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7B38" w14:textId="4F54F242" w:rsidR="00824D6F" w:rsidRPr="005A655E" w:rsidRDefault="00D53F45" w:rsidP="006F212C">
      <w:pPr>
        <w:jc w:val="center"/>
        <w:rPr>
          <w:rFonts w:cstheme="minorHAnsi"/>
          <w:b/>
          <w:iCs/>
        </w:rPr>
      </w:pPr>
      <w:r w:rsidRPr="005A655E">
        <w:rPr>
          <w:rFonts w:cstheme="minorHAnsi"/>
          <w:b/>
          <w:iCs/>
        </w:rPr>
        <w:t xml:space="preserve">Program of </w:t>
      </w:r>
      <w:r w:rsidR="00617400" w:rsidRPr="005A655E">
        <w:rPr>
          <w:rFonts w:cstheme="minorHAnsi"/>
          <w:b/>
          <w:iCs/>
        </w:rPr>
        <w:t>the</w:t>
      </w:r>
      <w:r w:rsidR="006B47DC">
        <w:rPr>
          <w:rFonts w:cstheme="minorHAnsi"/>
          <w:b/>
          <w:iCs/>
        </w:rPr>
        <w:t xml:space="preserve"> </w:t>
      </w:r>
      <w:r w:rsidR="006B47DC" w:rsidRPr="006B47DC">
        <w:rPr>
          <w:rFonts w:cstheme="minorHAnsi"/>
          <w:b/>
          <w:iCs/>
        </w:rPr>
        <w:t>5</w:t>
      </w:r>
      <w:r w:rsidR="003209AF">
        <w:rPr>
          <w:rFonts w:cstheme="minorHAnsi"/>
          <w:b/>
          <w:iCs/>
        </w:rPr>
        <w:t>2</w:t>
      </w:r>
      <w:r w:rsidR="003209AF" w:rsidRPr="003209AF">
        <w:rPr>
          <w:rFonts w:cstheme="minorHAnsi"/>
          <w:b/>
          <w:iCs/>
          <w:vertAlign w:val="superscript"/>
        </w:rPr>
        <w:t>nd</w:t>
      </w:r>
      <w:r w:rsidR="003209AF">
        <w:rPr>
          <w:rFonts w:cstheme="minorHAnsi"/>
          <w:b/>
          <w:iCs/>
        </w:rPr>
        <w:t xml:space="preserve"> </w:t>
      </w:r>
      <w:r w:rsidR="006B47DC" w:rsidRPr="006B47DC">
        <w:rPr>
          <w:rFonts w:cstheme="minorHAnsi"/>
          <w:b/>
          <w:iCs/>
        </w:rPr>
        <w:t>International Scientific Conference on Economic and Social Development</w:t>
      </w:r>
    </w:p>
    <w:p w14:paraId="777508EF" w14:textId="2ECA6BDA" w:rsidR="00824D6F" w:rsidRPr="005A655E" w:rsidRDefault="003209AF" w:rsidP="00BC53A8">
      <w:pPr>
        <w:spacing w:before="240" w:after="240"/>
        <w:jc w:val="center"/>
        <w:rPr>
          <w:rFonts w:cstheme="minorHAnsi"/>
          <w:b/>
          <w:i/>
        </w:rPr>
      </w:pPr>
      <w:r>
        <w:rPr>
          <w:rStyle w:val="Naglaeno"/>
          <w:rFonts w:ascii="Helvetica" w:hAnsi="Helvetica" w:cs="Helvetica"/>
          <w:color w:val="05467E"/>
          <w:sz w:val="30"/>
          <w:szCs w:val="30"/>
          <w:shd w:val="clear" w:color="auto" w:fill="FFFFFF"/>
        </w:rPr>
        <w:t>Second</w:t>
      </w:r>
      <w:r w:rsidR="006B47DC">
        <w:rPr>
          <w:rStyle w:val="Naglaeno"/>
          <w:rFonts w:ascii="Helvetica" w:hAnsi="Helvetica" w:cs="Helvetica"/>
          <w:color w:val="05467E"/>
          <w:sz w:val="30"/>
          <w:szCs w:val="30"/>
          <w:shd w:val="clear" w:color="auto" w:fill="FFFFFF"/>
        </w:rPr>
        <w:t xml:space="preserve"> online esd Conference</w:t>
      </w:r>
    </w:p>
    <w:p w14:paraId="16B2EADC" w14:textId="418DF507" w:rsidR="00BC53A8" w:rsidRDefault="003209AF" w:rsidP="00824D6F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bCs/>
          <w:iCs/>
        </w:rPr>
        <w:t>Porto</w:t>
      </w:r>
      <w:r w:rsidR="00824D6F" w:rsidRPr="005A655E">
        <w:rPr>
          <w:rFonts w:cstheme="minorHAnsi"/>
          <w:b/>
          <w:bCs/>
          <w:iCs/>
        </w:rPr>
        <w:t>,</w:t>
      </w:r>
      <w:r w:rsidR="00824D6F" w:rsidRPr="005A655E">
        <w:rPr>
          <w:rFonts w:cstheme="minorHAnsi"/>
          <w:b/>
          <w:iCs/>
        </w:rPr>
        <w:t xml:space="preserve"> </w:t>
      </w:r>
      <w:r>
        <w:rPr>
          <w:rFonts w:cstheme="minorHAnsi"/>
          <w:b/>
          <w:iCs/>
        </w:rPr>
        <w:t>17</w:t>
      </w:r>
      <w:r w:rsidRPr="003209AF">
        <w:rPr>
          <w:rFonts w:cstheme="minorHAnsi"/>
          <w:b/>
          <w:iCs/>
          <w:vertAlign w:val="superscript"/>
        </w:rPr>
        <w:t>th</w:t>
      </w:r>
      <w:r>
        <w:rPr>
          <w:rFonts w:cstheme="minorHAnsi"/>
          <w:b/>
          <w:iCs/>
        </w:rPr>
        <w:t xml:space="preserve"> April</w:t>
      </w:r>
      <w:r w:rsidR="006B47DC" w:rsidRPr="006B47DC">
        <w:rPr>
          <w:rFonts w:cstheme="minorHAnsi"/>
          <w:b/>
          <w:iCs/>
        </w:rPr>
        <w:t>, 2020</w:t>
      </w:r>
    </w:p>
    <w:p w14:paraId="634EF9AD" w14:textId="422B9DFE" w:rsidR="006B47DC" w:rsidRPr="006B47DC" w:rsidRDefault="006B47DC" w:rsidP="00824D6F">
      <w:pPr>
        <w:jc w:val="center"/>
        <w:rPr>
          <w:rFonts w:cstheme="minorHAnsi"/>
          <w:bCs/>
          <w:iCs/>
        </w:rPr>
      </w:pPr>
      <w:r w:rsidRPr="006B47DC">
        <w:rPr>
          <w:rFonts w:cstheme="minorHAnsi"/>
          <w:b/>
          <w:bCs/>
          <w:iCs/>
        </w:rPr>
        <w:t xml:space="preserve">Venue: </w:t>
      </w:r>
      <w:r w:rsidRPr="00535116">
        <w:rPr>
          <w:rFonts w:cstheme="minorHAnsi"/>
          <w:iCs/>
        </w:rPr>
        <w:t xml:space="preserve">esd Conference Discord </w:t>
      </w:r>
      <w:r w:rsidR="00311B7D">
        <w:rPr>
          <w:rFonts w:cstheme="minorHAnsi"/>
          <w:iCs/>
        </w:rPr>
        <w:t>server</w:t>
      </w:r>
      <w:r w:rsidRPr="00535116">
        <w:rPr>
          <w:rFonts w:cstheme="minorHAnsi"/>
          <w:iCs/>
        </w:rPr>
        <w:t xml:space="preserve"> </w:t>
      </w:r>
      <w:r>
        <w:rPr>
          <w:rFonts w:cstheme="minorHAnsi"/>
          <w:bCs/>
          <w:iCs/>
        </w:rPr>
        <w:t>– Downlo</w:t>
      </w:r>
      <w:r w:rsidR="00E645C2">
        <w:rPr>
          <w:rFonts w:cstheme="minorHAnsi"/>
          <w:bCs/>
          <w:iCs/>
        </w:rPr>
        <w:t>a</w:t>
      </w:r>
      <w:r>
        <w:rPr>
          <w:rFonts w:cstheme="minorHAnsi"/>
          <w:bCs/>
          <w:iCs/>
        </w:rPr>
        <w:t xml:space="preserve">d: </w:t>
      </w:r>
      <w:hyperlink r:id="rId5" w:history="1">
        <w:r w:rsidRPr="006B47DC">
          <w:rPr>
            <w:rStyle w:val="Hiperveza"/>
            <w:rFonts w:cstheme="minorHAnsi"/>
            <w:bCs/>
            <w:iCs/>
          </w:rPr>
          <w:t>Di</w:t>
        </w:r>
        <w:r w:rsidR="00311B7D">
          <w:rPr>
            <w:rStyle w:val="Hiperveza"/>
            <w:rFonts w:cstheme="minorHAnsi"/>
            <w:bCs/>
            <w:iCs/>
          </w:rPr>
          <w:t>s</w:t>
        </w:r>
        <w:r w:rsidRPr="006B47DC">
          <w:rPr>
            <w:rStyle w:val="Hiperveza"/>
            <w:rFonts w:cstheme="minorHAnsi"/>
            <w:bCs/>
            <w:iCs/>
          </w:rPr>
          <w:t>cord guide</w:t>
        </w:r>
      </w:hyperlink>
    </w:p>
    <w:p w14:paraId="70748FBD" w14:textId="6A56CAD8" w:rsidR="00824D6F" w:rsidRDefault="006B47DC" w:rsidP="00824D6F">
      <w:pPr>
        <w:jc w:val="center"/>
        <w:rPr>
          <w:rFonts w:cstheme="minorHAnsi"/>
          <w:bCs/>
          <w:iCs/>
        </w:rPr>
      </w:pPr>
      <w:r>
        <w:rPr>
          <w:rFonts w:cstheme="minorHAnsi"/>
          <w:b/>
          <w:iCs/>
        </w:rPr>
        <w:t xml:space="preserve">Time Zone: </w:t>
      </w:r>
      <w:r w:rsidRPr="00535116">
        <w:rPr>
          <w:rFonts w:cstheme="minorHAnsi"/>
          <w:bCs/>
          <w:iCs/>
        </w:rPr>
        <w:t>Central European Time (CET)</w:t>
      </w:r>
    </w:p>
    <w:p w14:paraId="1EB0A51A" w14:textId="79BA87BF" w:rsidR="005732FC" w:rsidRDefault="005732FC" w:rsidP="00824D6F">
      <w:pPr>
        <w:jc w:val="center"/>
        <w:rPr>
          <w:rFonts w:cstheme="minorHAnsi"/>
          <w:bCs/>
          <w:iCs/>
        </w:rPr>
      </w:pPr>
    </w:p>
    <w:p w14:paraId="03F69829" w14:textId="45C2C469" w:rsidR="005732FC" w:rsidRPr="00D87EFA" w:rsidRDefault="00D87EFA" w:rsidP="00824D6F">
      <w:pPr>
        <w:jc w:val="center"/>
        <w:rPr>
          <w:rFonts w:cstheme="minorHAnsi"/>
          <w:bCs/>
          <w:i/>
        </w:rPr>
      </w:pPr>
      <w:r w:rsidRPr="00D87EFA">
        <w:rPr>
          <w:rFonts w:cstheme="minorHAnsi"/>
          <w:b/>
          <w:i/>
        </w:rPr>
        <w:t>Important note</w:t>
      </w:r>
      <w:r w:rsidRPr="00D87EFA">
        <w:rPr>
          <w:rFonts w:cstheme="minorHAnsi"/>
          <w:b/>
          <w:i/>
        </w:rPr>
        <w:t xml:space="preserve"> for </w:t>
      </w:r>
      <w:r w:rsidRPr="00D87EFA">
        <w:rPr>
          <w:rFonts w:cstheme="minorHAnsi"/>
          <w:b/>
          <w:i/>
        </w:rPr>
        <w:t>all Authors who will present paper</w:t>
      </w:r>
      <w:r w:rsidRPr="00D87EFA">
        <w:rPr>
          <w:rFonts w:cstheme="minorHAnsi"/>
          <w:bCs/>
          <w:i/>
        </w:rPr>
        <w:t xml:space="preserve"> - We </w:t>
      </w:r>
      <w:r w:rsidRPr="00D87EFA">
        <w:rPr>
          <w:rFonts w:cstheme="minorHAnsi"/>
          <w:bCs/>
          <w:i/>
        </w:rPr>
        <w:t>kindly</w:t>
      </w:r>
      <w:r w:rsidRPr="00D87EFA">
        <w:rPr>
          <w:rFonts w:cstheme="minorHAnsi"/>
          <w:bCs/>
          <w:i/>
        </w:rPr>
        <w:t xml:space="preserve"> ask you to be online at our esd Discord </w:t>
      </w:r>
      <w:r w:rsidRPr="00D87EFA">
        <w:rPr>
          <w:rFonts w:cstheme="minorHAnsi"/>
          <w:bCs/>
          <w:i/>
        </w:rPr>
        <w:t>channel</w:t>
      </w:r>
      <w:r w:rsidRPr="00D87EFA">
        <w:rPr>
          <w:rFonts w:cstheme="minorHAnsi"/>
          <w:bCs/>
          <w:i/>
        </w:rPr>
        <w:t xml:space="preserve"> at least 30 minutes before the </w:t>
      </w:r>
      <w:r w:rsidRPr="00D87EFA">
        <w:rPr>
          <w:rFonts w:cstheme="minorHAnsi"/>
          <w:bCs/>
          <w:i/>
        </w:rPr>
        <w:t>beginning</w:t>
      </w:r>
      <w:r w:rsidRPr="00D87EFA">
        <w:rPr>
          <w:rFonts w:cstheme="minorHAnsi"/>
          <w:bCs/>
          <w:i/>
        </w:rPr>
        <w:t xml:space="preserve"> of the conference in </w:t>
      </w:r>
      <w:r w:rsidRPr="00D87EFA">
        <w:rPr>
          <w:rFonts w:cstheme="minorHAnsi"/>
          <w:bCs/>
          <w:i/>
        </w:rPr>
        <w:t>Opening</w:t>
      </w:r>
      <w:r w:rsidRPr="00D87EFA">
        <w:rPr>
          <w:rFonts w:cstheme="minorHAnsi"/>
          <w:bCs/>
          <w:i/>
        </w:rPr>
        <w:t xml:space="preserve">/Closing ceremony </w:t>
      </w:r>
      <w:r>
        <w:rPr>
          <w:rFonts w:cstheme="minorHAnsi"/>
          <w:bCs/>
          <w:i/>
        </w:rPr>
        <w:t>(</w:t>
      </w:r>
      <w:r w:rsidRPr="00D87EFA">
        <w:rPr>
          <w:rFonts w:cstheme="minorHAnsi"/>
          <w:bCs/>
          <w:i/>
        </w:rPr>
        <w:t>voice channel</w:t>
      </w:r>
      <w:r>
        <w:rPr>
          <w:rFonts w:cstheme="minorHAnsi"/>
          <w:bCs/>
          <w:i/>
        </w:rPr>
        <w:t>)</w:t>
      </w:r>
      <w:r w:rsidRPr="00D87EFA">
        <w:rPr>
          <w:rFonts w:cstheme="minorHAnsi"/>
          <w:bCs/>
          <w:i/>
        </w:rPr>
        <w:t>. Thank you in advance for your co-operation.</w:t>
      </w:r>
    </w:p>
    <w:p w14:paraId="53615BFD" w14:textId="78FBAE33" w:rsidR="005732FC" w:rsidRPr="005A655E" w:rsidRDefault="005732FC" w:rsidP="005732FC">
      <w:pPr>
        <w:rPr>
          <w:rFonts w:cstheme="minorHAnsi"/>
          <w:b/>
          <w:iCs/>
        </w:rPr>
      </w:pPr>
    </w:p>
    <w:p w14:paraId="16112DED" w14:textId="77777777" w:rsidR="006B47DC" w:rsidRDefault="006B47DC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38D977EC" w14:textId="081E8641" w:rsidR="006F212C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  <w:r w:rsidRPr="005A655E">
        <w:rPr>
          <w:noProof/>
        </w:rPr>
        <w:drawing>
          <wp:anchor distT="0" distB="0" distL="114300" distR="114300" simplePos="0" relativeHeight="251665408" behindDoc="1" locked="0" layoutInCell="1" allowOverlap="1" wp14:anchorId="20A744D2" wp14:editId="01B8AE76">
            <wp:simplePos x="0" y="0"/>
            <wp:positionH relativeFrom="margin">
              <wp:posOffset>3462020</wp:posOffset>
            </wp:positionH>
            <wp:positionV relativeFrom="paragraph">
              <wp:posOffset>100965</wp:posOffset>
            </wp:positionV>
            <wp:extent cx="1320165" cy="977900"/>
            <wp:effectExtent l="0" t="0" r="635" b="1270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5E">
        <w:rPr>
          <w:rFonts w:eastAsia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9EF64FC" wp14:editId="11DBDF97">
            <wp:simplePos x="0" y="0"/>
            <wp:positionH relativeFrom="column">
              <wp:posOffset>1863090</wp:posOffset>
            </wp:positionH>
            <wp:positionV relativeFrom="paragraph">
              <wp:posOffset>90805</wp:posOffset>
            </wp:positionV>
            <wp:extent cx="1372235" cy="1028700"/>
            <wp:effectExtent l="0" t="0" r="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d-logo-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32D7" w14:textId="4B9AF141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11A640E5" w14:textId="5E39D151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32143C0D" w14:textId="6987AC79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4D5094AA" w14:textId="7FA8F287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276424B6" w14:textId="737ACBE2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23206BDF" w14:textId="27DBA654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tbl>
      <w:tblPr>
        <w:tblStyle w:val="Reetkatablice"/>
        <w:tblW w:w="10969" w:type="dxa"/>
        <w:tblLook w:val="04A0" w:firstRow="1" w:lastRow="0" w:firstColumn="1" w:lastColumn="0" w:noHBand="0" w:noVBand="1"/>
      </w:tblPr>
      <w:tblGrid>
        <w:gridCol w:w="3508"/>
        <w:gridCol w:w="7461"/>
      </w:tblGrid>
      <w:tr w:rsidR="002F26BF" w:rsidRPr="005A655E" w14:paraId="0594337E" w14:textId="77777777" w:rsidTr="00F360F2">
        <w:tc>
          <w:tcPr>
            <w:tcW w:w="10969" w:type="dxa"/>
            <w:gridSpan w:val="2"/>
          </w:tcPr>
          <w:p w14:paraId="5D404497" w14:textId="48882650" w:rsidR="002F26BF" w:rsidRPr="005A655E" w:rsidRDefault="003209AF" w:rsidP="006F212C">
            <w:r>
              <w:rPr>
                <w:rFonts w:cs="Courier New"/>
                <w:b/>
                <w:i/>
              </w:rPr>
              <w:t xml:space="preserve">Conference </w:t>
            </w:r>
            <w:r w:rsidR="002F26BF" w:rsidRPr="005A655E">
              <w:rPr>
                <w:rFonts w:cs="Courier New"/>
                <w:b/>
                <w:i/>
              </w:rPr>
              <w:t xml:space="preserve">day, </w:t>
            </w:r>
            <w:r>
              <w:rPr>
                <w:rFonts w:cs="Courier New"/>
                <w:b/>
                <w:i/>
              </w:rPr>
              <w:t>April</w:t>
            </w:r>
            <w:r w:rsidR="000F0039" w:rsidRPr="005A655E">
              <w:rPr>
                <w:rFonts w:cs="Courier New"/>
                <w:b/>
                <w:i/>
              </w:rPr>
              <w:t xml:space="preserve"> </w:t>
            </w:r>
            <w:r>
              <w:rPr>
                <w:rFonts w:cs="Courier New"/>
                <w:b/>
                <w:i/>
              </w:rPr>
              <w:t>17</w:t>
            </w:r>
            <w:r w:rsidR="006F212C" w:rsidRPr="005A655E">
              <w:rPr>
                <w:rFonts w:cs="Courier New"/>
                <w:b/>
                <w:i/>
                <w:vertAlign w:val="superscript"/>
              </w:rPr>
              <w:t>th</w:t>
            </w:r>
            <w:r w:rsidR="00DB0D30" w:rsidRPr="005A655E">
              <w:rPr>
                <w:rFonts w:cs="Courier New"/>
                <w:b/>
                <w:i/>
              </w:rPr>
              <w:t xml:space="preserve"> 20</w:t>
            </w:r>
            <w:r w:rsidR="006B47DC">
              <w:rPr>
                <w:rFonts w:cs="Courier New"/>
                <w:b/>
                <w:i/>
              </w:rPr>
              <w:t>20</w:t>
            </w:r>
            <w:r w:rsidR="002C5C55" w:rsidRPr="005A655E">
              <w:rPr>
                <w:rFonts w:cs="Courier New"/>
                <w:b/>
                <w:i/>
              </w:rPr>
              <w:t xml:space="preserve">     </w:t>
            </w:r>
            <w:r w:rsidR="002C5C55" w:rsidRPr="005A655E">
              <w:rPr>
                <w:rFonts w:cs="Courier New"/>
                <w:b/>
                <w:i/>
                <w:sz w:val="28"/>
                <w:szCs w:val="28"/>
              </w:rPr>
              <w:t xml:space="preserve">  </w:t>
            </w:r>
            <w:r w:rsidR="002C5C55" w:rsidRPr="005A655E">
              <w:rPr>
                <w:rFonts w:cs="Courier New"/>
                <w:b/>
                <w:i/>
              </w:rPr>
              <w:t xml:space="preserve">   </w:t>
            </w:r>
          </w:p>
        </w:tc>
      </w:tr>
      <w:tr w:rsidR="00D53F45" w:rsidRPr="005A655E" w14:paraId="70BEC615" w14:textId="77777777" w:rsidTr="00F360F2">
        <w:tc>
          <w:tcPr>
            <w:tcW w:w="3508" w:type="dxa"/>
            <w:shd w:val="clear" w:color="auto" w:fill="595959" w:themeFill="text1" w:themeFillTint="A6"/>
          </w:tcPr>
          <w:p w14:paraId="318B6E1F" w14:textId="57239398" w:rsidR="00D53F45" w:rsidRPr="005A655E" w:rsidRDefault="000F7A76" w:rsidP="002C5C55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08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2C5C55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</w:t>
            </w:r>
            <w:r w:rsidR="00B84E6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2C5C55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9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A2107F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61" w:type="dxa"/>
            <w:shd w:val="clear" w:color="auto" w:fill="595959" w:themeFill="text1" w:themeFillTint="A6"/>
          </w:tcPr>
          <w:p w14:paraId="4D0C6D02" w14:textId="7A603AE2" w:rsidR="00D53F45" w:rsidRPr="005A655E" w:rsidRDefault="00055056" w:rsidP="00826BCB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Discord #welcome (text channel) </w:t>
            </w:r>
          </w:p>
        </w:tc>
      </w:tr>
      <w:tr w:rsidR="002F26BF" w:rsidRPr="005A655E" w14:paraId="7EF169F9" w14:textId="77777777" w:rsidTr="00F360F2">
        <w:tc>
          <w:tcPr>
            <w:tcW w:w="3508" w:type="dxa"/>
            <w:shd w:val="clear" w:color="auto" w:fill="0070C0"/>
          </w:tcPr>
          <w:p w14:paraId="548DE3A2" w14:textId="5C6D4F7E" w:rsidR="002F26BF" w:rsidRPr="005A655E" w:rsidRDefault="00B84E69" w:rsidP="00A2107F"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09:</w:t>
            </w:r>
            <w:r w:rsidR="00A2107F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</w:t>
            </w:r>
          </w:p>
        </w:tc>
        <w:tc>
          <w:tcPr>
            <w:tcW w:w="7461" w:type="dxa"/>
            <w:shd w:val="clear" w:color="auto" w:fill="0070C0"/>
          </w:tcPr>
          <w:p w14:paraId="6262AF71" w14:textId="1BB62B0D" w:rsidR="002F26BF" w:rsidRPr="005A655E" w:rsidRDefault="002F26BF" w:rsidP="00826BCB"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</w:t>
            </w:r>
            <w:r w:rsidR="00AE443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– Opening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/Closing </w:t>
            </w: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Ceremony</w:t>
            </w:r>
            <w:r w:rsidR="00A26DD2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311B7D">
              <w:rPr>
                <w:rFonts w:eastAsia="Times New Roman" w:cs="Times New Roman"/>
                <w:bCs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  <w:tr w:rsidR="002F26BF" w:rsidRPr="005A655E" w14:paraId="058CC5D5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3A64EDE5" w14:textId="77777777" w:rsidR="000F7A76" w:rsidRPr="005A655E" w:rsidRDefault="000F7A76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0E7B7331" w14:textId="5FE12630" w:rsidR="002F26BF" w:rsidRPr="005A655E" w:rsidRDefault="002F26BF" w:rsidP="00D17CCD">
            <w:pPr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5A655E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 xml:space="preserve">WELCOME </w:t>
            </w:r>
            <w:r w:rsidR="000C59BA" w:rsidRPr="005A655E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>ADDRESS</w:t>
            </w:r>
          </w:p>
          <w:p w14:paraId="7ADE3A06" w14:textId="77777777" w:rsidR="000F7A76" w:rsidRPr="005A655E" w:rsidRDefault="000F7A76" w:rsidP="00D17CCD">
            <w:pPr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478284" w14:textId="29FD582E" w:rsidR="007D5B68" w:rsidRDefault="007D5B68" w:rsidP="00D17CCD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5A655E">
              <w:rPr>
                <w:rFonts w:eastAsia="Calibri" w:cstheme="minorHAnsi"/>
                <w:b/>
                <w:bCs/>
                <w:color w:val="000000"/>
              </w:rPr>
              <w:t>Domagoj Cingula</w:t>
            </w:r>
            <w:r w:rsidRPr="005A655E">
              <w:rPr>
                <w:rFonts w:eastAsia="Calibri" w:cstheme="minorHAnsi"/>
                <w:bCs/>
                <w:color w:val="000000"/>
              </w:rPr>
              <w:t>,</w:t>
            </w:r>
            <w:r w:rsidRPr="005A655E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Pr="005A655E">
              <w:rPr>
                <w:rFonts w:eastAsia="Calibri" w:cstheme="minorHAnsi"/>
                <w:bCs/>
                <w:color w:val="000000"/>
              </w:rPr>
              <w:t>Organizing Committee</w:t>
            </w:r>
            <w:r w:rsidR="000F7A76" w:rsidRPr="005A655E">
              <w:rPr>
                <w:rFonts w:eastAsia="Calibri" w:cstheme="minorHAnsi"/>
                <w:bCs/>
                <w:color w:val="000000"/>
              </w:rPr>
              <w:t xml:space="preserve"> President</w:t>
            </w:r>
          </w:p>
          <w:p w14:paraId="772CB57F" w14:textId="3D34565A" w:rsidR="00D46408" w:rsidRDefault="00D46408" w:rsidP="00D17CCD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D46408">
              <w:rPr>
                <w:rFonts w:eastAsia="Calibri" w:cstheme="minorHAnsi"/>
                <w:b/>
                <w:bCs/>
                <w:color w:val="000000"/>
              </w:rPr>
              <w:t xml:space="preserve">Marijana </w:t>
            </w:r>
            <w:r w:rsidRPr="005A655E">
              <w:rPr>
                <w:rFonts w:eastAsia="Calibri" w:cstheme="minorHAnsi"/>
                <w:b/>
                <w:bCs/>
                <w:color w:val="000000"/>
              </w:rPr>
              <w:t>Cingula</w:t>
            </w:r>
            <w:r w:rsidRPr="005A655E">
              <w:rPr>
                <w:rFonts w:eastAsia="Calibri" w:cstheme="minorHAnsi"/>
                <w:bCs/>
                <w:color w:val="000000"/>
              </w:rPr>
              <w:t>,</w:t>
            </w:r>
            <w:r w:rsidRPr="005A655E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>
              <w:t xml:space="preserve">Scientific </w:t>
            </w:r>
            <w:r w:rsidRPr="005A655E">
              <w:rPr>
                <w:rFonts w:eastAsia="Calibri" w:cstheme="minorHAnsi"/>
                <w:bCs/>
                <w:color w:val="000000"/>
              </w:rPr>
              <w:t>Committee President</w:t>
            </w:r>
          </w:p>
          <w:p w14:paraId="1BE18879" w14:textId="363D5244" w:rsidR="00D46408" w:rsidRDefault="00D46408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6989B90B" w14:textId="5FE8F4B4" w:rsidR="00D46408" w:rsidRPr="00D46408" w:rsidRDefault="00D46408" w:rsidP="00D17CCD">
            <w:pPr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Sime Vucetic</w:t>
            </w:r>
            <w:r>
              <w:rPr>
                <w:rFonts w:eastAsia="Calibri" w:cstheme="minorHAnsi"/>
                <w:color w:val="000000"/>
              </w:rPr>
              <w:t xml:space="preserve">, </w:t>
            </w:r>
            <w:r>
              <w:t>Session moderator</w:t>
            </w:r>
          </w:p>
          <w:p w14:paraId="71573EC2" w14:textId="77777777" w:rsidR="006B47DC" w:rsidRPr="005A655E" w:rsidRDefault="006B47DC" w:rsidP="000F7A7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41846612" w14:textId="77777777" w:rsidR="006B47DC" w:rsidRPr="00C2055E" w:rsidRDefault="00C2055E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2055E">
              <w:rPr>
                <w:b/>
                <w:color w:val="000000" w:themeColor="text1"/>
                <w:lang w:eastAsia="sl-SI"/>
              </w:rPr>
              <w:t>Gisaor, Vincent Iorja</w:t>
            </w:r>
            <w:r w:rsidR="00D442E6">
              <w:rPr>
                <w:b/>
                <w:color w:val="000000" w:themeColor="text1"/>
                <w:lang w:eastAsia="sl-SI"/>
              </w:rPr>
              <w:t xml:space="preserve"> </w:t>
            </w:r>
            <w:r w:rsidR="00D442E6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D442E6" w:rsidRPr="00DA6691">
              <w:rPr>
                <w:rFonts w:cs="Arial"/>
                <w:color w:val="000000" w:themeColor="text1"/>
              </w:rPr>
              <w:t xml:space="preserve"> </w:t>
            </w:r>
            <w:r w:rsidRPr="00C2055E">
              <w:rPr>
                <w:rFonts w:cs="Arial"/>
                <w:color w:val="000000" w:themeColor="text1"/>
              </w:rPr>
              <w:t>THE LONG RUN IMPACT OF FINANCIAL DEEPENING ON ECONOMIC GROWTH IN NIGERIA</w:t>
            </w:r>
          </w:p>
          <w:p w14:paraId="40F0691A" w14:textId="5419C019" w:rsidR="00C2055E" w:rsidRPr="00CD741E" w:rsidRDefault="00CD741E" w:rsidP="004C487C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D741E">
              <w:rPr>
                <w:b/>
                <w:color w:val="000000" w:themeColor="text1"/>
                <w:lang w:eastAsia="sl-SI"/>
              </w:rPr>
              <w:t>Biruta Sloka, Ginta Tora, Ilze Buligina, Juris Dzelme</w:t>
            </w:r>
            <w:r w:rsidR="00C2055E" w:rsidRPr="00CD741E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CD741E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CD741E">
              <w:rPr>
                <w:rFonts w:cs="Arial"/>
                <w:color w:val="000000" w:themeColor="text1"/>
              </w:rPr>
              <w:t xml:space="preserve"> </w:t>
            </w:r>
            <w:r w:rsidRPr="00CD741E">
              <w:rPr>
                <w:rFonts w:cs="Arial"/>
                <w:color w:val="000000" w:themeColor="text1"/>
              </w:rPr>
              <w:t>DEVELOPMENT OF HOUSEHOLD INCOME TOWARDS MODERN WELFARE ECONOMICS IN LATVIA</w:t>
            </w:r>
          </w:p>
          <w:p w14:paraId="26A3FEE6" w14:textId="35EBE5B4" w:rsidR="00C2055E" w:rsidRPr="00CD741E" w:rsidRDefault="00CD741E" w:rsidP="00CC1DC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D741E">
              <w:rPr>
                <w:b/>
                <w:color w:val="000000" w:themeColor="text1"/>
                <w:lang w:eastAsia="sl-SI"/>
              </w:rPr>
              <w:t>Ilze Buligina, Biruta Sloka</w:t>
            </w:r>
            <w:r w:rsidR="00C2055E" w:rsidRPr="00CD741E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CD741E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CD741E">
              <w:rPr>
                <w:rFonts w:cs="Arial"/>
                <w:color w:val="000000" w:themeColor="text1"/>
              </w:rPr>
              <w:t xml:space="preserve"> </w:t>
            </w:r>
            <w:r w:rsidRPr="00CD741E">
              <w:rPr>
                <w:rFonts w:cs="Arial"/>
                <w:color w:val="000000" w:themeColor="text1"/>
              </w:rPr>
              <w:t>WORK-BASED-LEARNING DEVELOPMENT IN LATVIA: SUCCESS AND FURTHER CHALLENGES BY VIEWS OF EDUCATORS, EMPLOYERS AND STUDENTS</w:t>
            </w:r>
          </w:p>
          <w:p w14:paraId="7C76773F" w14:textId="24C4A8A4" w:rsidR="00C2055E" w:rsidRPr="0042205C" w:rsidRDefault="0042205C" w:rsidP="00BB470F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2205C">
              <w:rPr>
                <w:b/>
                <w:color w:val="000000" w:themeColor="text1"/>
                <w:lang w:eastAsia="sl-SI"/>
              </w:rPr>
              <w:t>Robert Svetla</w:t>
            </w:r>
            <w:r>
              <w:rPr>
                <w:b/>
                <w:color w:val="000000" w:themeColor="text1"/>
                <w:lang w:eastAsia="sl-SI"/>
              </w:rPr>
              <w:t>c</w:t>
            </w:r>
            <w:r w:rsidRPr="0042205C">
              <w:rPr>
                <w:b/>
                <w:color w:val="000000" w:themeColor="text1"/>
                <w:lang w:eastAsia="sl-SI"/>
              </w:rPr>
              <w:t>i</w:t>
            </w:r>
            <w:r>
              <w:rPr>
                <w:b/>
                <w:color w:val="000000" w:themeColor="text1"/>
                <w:lang w:eastAsia="sl-SI"/>
              </w:rPr>
              <w:t>c</w:t>
            </w:r>
            <w:r w:rsidRPr="0042205C">
              <w:rPr>
                <w:b/>
                <w:color w:val="000000" w:themeColor="text1"/>
                <w:lang w:eastAsia="sl-SI"/>
              </w:rPr>
              <w:t>, Dinko Primorac, Jasna Lasinger Sila</w:t>
            </w:r>
            <w:r>
              <w:rPr>
                <w:b/>
                <w:color w:val="000000" w:themeColor="text1"/>
                <w:lang w:eastAsia="sl-SI"/>
              </w:rPr>
              <w:t>d</w:t>
            </w:r>
            <w:r w:rsidRPr="0042205C">
              <w:rPr>
                <w:b/>
                <w:color w:val="000000" w:themeColor="text1"/>
                <w:lang w:eastAsia="sl-SI"/>
              </w:rPr>
              <w:t>ev</w:t>
            </w:r>
            <w:r w:rsidR="00C2055E" w:rsidRPr="0042205C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42205C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2205C">
              <w:rPr>
                <w:rFonts w:cs="Arial"/>
                <w:color w:val="000000" w:themeColor="text1"/>
              </w:rPr>
              <w:t xml:space="preserve"> </w:t>
            </w:r>
            <w:r w:rsidRPr="0042205C">
              <w:rPr>
                <w:rFonts w:cs="Arial"/>
                <w:color w:val="000000" w:themeColor="text1"/>
              </w:rPr>
              <w:t>SMALL FAMILY HOTELS IN DESTINATION BRANDING FUNCTION</w:t>
            </w:r>
          </w:p>
          <w:p w14:paraId="67C9A6D8" w14:textId="52B1464E" w:rsidR="00C2055E" w:rsidRPr="00C2055E" w:rsidRDefault="00414377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14377">
              <w:rPr>
                <w:b/>
                <w:color w:val="000000" w:themeColor="text1"/>
                <w:lang w:eastAsia="sl-SI"/>
              </w:rPr>
              <w:t>Adrianna Kara</w:t>
            </w:r>
            <w:r>
              <w:rPr>
                <w:b/>
                <w:color w:val="000000" w:themeColor="text1"/>
                <w:lang w:eastAsia="sl-SI"/>
              </w:rPr>
              <w:t>s</w:t>
            </w:r>
            <w:r w:rsidR="00C2055E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414377">
              <w:rPr>
                <w:rFonts w:cs="Arial"/>
                <w:color w:val="000000" w:themeColor="text1"/>
              </w:rPr>
              <w:t>INVESTMENT DIRECTIONS FOR THE DEVELOPMENT OF SEAPORTS</w:t>
            </w:r>
          </w:p>
          <w:p w14:paraId="3E128928" w14:textId="291B00C6" w:rsidR="00C2055E" w:rsidRPr="00EE2BCC" w:rsidRDefault="00EE2BCC" w:rsidP="00542A57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EE2BCC">
              <w:rPr>
                <w:b/>
                <w:color w:val="000000" w:themeColor="text1"/>
                <w:lang w:eastAsia="sl-SI"/>
              </w:rPr>
              <w:t>Santi Setyaningsih, Zoltan Szegedi, Regina Zsuzsanna Reicher</w:t>
            </w:r>
            <w:r w:rsidR="00C2055E" w:rsidRPr="00EE2BCC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EE2BCC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EE2BCC">
              <w:rPr>
                <w:rFonts w:cs="Arial"/>
                <w:color w:val="000000" w:themeColor="text1"/>
              </w:rPr>
              <w:t xml:space="preserve"> </w:t>
            </w:r>
            <w:r w:rsidRPr="00EE2BCC">
              <w:rPr>
                <w:rFonts w:cs="Arial"/>
                <w:color w:val="000000" w:themeColor="text1"/>
              </w:rPr>
              <w:t>BENCHMARKING ON DIGITALIZATION / INDUSTRY 4.0 STRATEGY IN SMES</w:t>
            </w:r>
          </w:p>
          <w:p w14:paraId="68249174" w14:textId="79D8EDD4" w:rsidR="00C2055E" w:rsidRPr="00C2055E" w:rsidRDefault="005732FC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5732FC">
              <w:rPr>
                <w:b/>
                <w:color w:val="000000" w:themeColor="text1"/>
                <w:lang w:eastAsia="sl-SI"/>
              </w:rPr>
              <w:t>F. I. Vega-G</w:t>
            </w:r>
            <w:r>
              <w:rPr>
                <w:b/>
                <w:color w:val="000000" w:themeColor="text1"/>
                <w:lang w:eastAsia="sl-SI"/>
              </w:rPr>
              <w:t>o</w:t>
            </w:r>
            <w:r w:rsidRPr="005732FC">
              <w:rPr>
                <w:b/>
                <w:color w:val="000000" w:themeColor="text1"/>
                <w:lang w:eastAsia="sl-SI"/>
              </w:rPr>
              <w:t>mez, F. J. Miranda Gonz</w:t>
            </w:r>
            <w:r>
              <w:rPr>
                <w:b/>
                <w:color w:val="000000" w:themeColor="text1"/>
                <w:lang w:eastAsia="sl-SI"/>
              </w:rPr>
              <w:t>a</w:t>
            </w:r>
            <w:r w:rsidRPr="005732FC">
              <w:rPr>
                <w:b/>
                <w:color w:val="000000" w:themeColor="text1"/>
                <w:lang w:eastAsia="sl-SI"/>
              </w:rPr>
              <w:t>lez, A. Chamorro Mera, J. P</w:t>
            </w:r>
            <w:r>
              <w:rPr>
                <w:b/>
                <w:color w:val="000000" w:themeColor="text1"/>
                <w:lang w:eastAsia="sl-SI"/>
              </w:rPr>
              <w:t>e</w:t>
            </w:r>
            <w:r w:rsidRPr="005732FC">
              <w:rPr>
                <w:b/>
                <w:color w:val="000000" w:themeColor="text1"/>
                <w:lang w:eastAsia="sl-SI"/>
              </w:rPr>
              <w:t>rez-Mayo</w:t>
            </w:r>
            <w:r w:rsidR="00C2055E"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5732FC">
              <w:rPr>
                <w:rFonts w:cs="Arial"/>
                <w:color w:val="000000" w:themeColor="text1"/>
              </w:rPr>
              <w:t>FORMALITY MATTERS: FACTORS DETERMINING THE CHOICE OF FORMAL OR INFORMAL CHANNELS OF TECHNOLOGY TRANSFER BY SPANISH ACADEMICS</w:t>
            </w:r>
          </w:p>
          <w:p w14:paraId="5DED0BBF" w14:textId="16ECF13F" w:rsidR="00C2055E" w:rsidRPr="00C2055E" w:rsidRDefault="00C1773C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1773C">
              <w:rPr>
                <w:b/>
                <w:color w:val="000000" w:themeColor="text1"/>
                <w:lang w:eastAsia="sl-SI"/>
              </w:rPr>
              <w:t xml:space="preserve">Alexandra Vilela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C1773C">
              <w:rPr>
                <w:rFonts w:cs="Arial"/>
                <w:color w:val="000000" w:themeColor="text1"/>
              </w:rPr>
              <w:t>THE SANCTIONATORY LAW AND THE REGULATORY STATE IN THE ECONOMIC-FINANCIAL PLAN</w:t>
            </w:r>
          </w:p>
          <w:p w14:paraId="59FCD06C" w14:textId="71CE6998" w:rsidR="00C2055E" w:rsidRPr="00FC265B" w:rsidRDefault="00FC265B" w:rsidP="002E4910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FC265B">
              <w:rPr>
                <w:b/>
                <w:color w:val="000000" w:themeColor="text1"/>
                <w:lang w:eastAsia="sl-SI"/>
              </w:rPr>
              <w:t>Uiliia Ostrovaya, Zemfira Aksyanova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FC265B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FC265B">
              <w:rPr>
                <w:rFonts w:cs="Arial"/>
                <w:color w:val="000000" w:themeColor="text1"/>
              </w:rPr>
              <w:t xml:space="preserve"> </w:t>
            </w:r>
            <w:r w:rsidRPr="00FC265B">
              <w:rPr>
                <w:rFonts w:cs="Arial"/>
                <w:color w:val="000000" w:themeColor="text1"/>
              </w:rPr>
              <w:t>SPECIFICS OF TEACHING FRENCH AS THE SECOND FOREIGN LANGUAGE AT THE UNIVERSITY</w:t>
            </w:r>
          </w:p>
          <w:p w14:paraId="52D49939" w14:textId="7FA7FDE4" w:rsidR="00C2055E" w:rsidRPr="009E1894" w:rsidRDefault="009E1894" w:rsidP="00DA4E47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9E1894">
              <w:rPr>
                <w:b/>
                <w:color w:val="000000" w:themeColor="text1"/>
                <w:lang w:eastAsia="sl-SI"/>
              </w:rPr>
              <w:t xml:space="preserve">Krisztina Kupa, Laszlo Imre Komlosi </w:t>
            </w:r>
            <w:r w:rsidR="00C2055E" w:rsidRPr="009E1894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9E1894">
              <w:rPr>
                <w:rFonts w:cs="Arial"/>
                <w:color w:val="000000" w:themeColor="text1"/>
              </w:rPr>
              <w:t xml:space="preserve"> </w:t>
            </w:r>
            <w:r w:rsidRPr="009E1894">
              <w:rPr>
                <w:rFonts w:cs="Arial"/>
                <w:color w:val="000000" w:themeColor="text1"/>
              </w:rPr>
              <w:t>TEAM DYNAMICS AND ISSUE RESOLUTION IN MULTICULTURAL PROJECT TEAMS: A CASE STUDY OF A GLOBAL ORGANISATIONAL TRANSFORMATION PROJECT</w:t>
            </w:r>
          </w:p>
          <w:p w14:paraId="1F37B8A0" w14:textId="3C37D46D" w:rsidR="00C2055E" w:rsidRPr="001D291F" w:rsidRDefault="001D291F" w:rsidP="004C2D62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1D291F">
              <w:rPr>
                <w:b/>
                <w:color w:val="000000" w:themeColor="text1"/>
                <w:lang w:eastAsia="sl-SI"/>
              </w:rPr>
              <w:t xml:space="preserve">Heba Zaher, Gilberto Marquez Illescas </w:t>
            </w:r>
            <w:r w:rsidR="00C2055E" w:rsidRPr="001D291F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1D291F">
              <w:rPr>
                <w:rFonts w:cs="Arial"/>
                <w:color w:val="000000" w:themeColor="text1"/>
              </w:rPr>
              <w:t xml:space="preserve"> </w:t>
            </w:r>
            <w:r w:rsidRPr="001D291F">
              <w:rPr>
                <w:rFonts w:cs="Arial"/>
                <w:color w:val="000000" w:themeColor="text1"/>
              </w:rPr>
              <w:t>CASH CONVERSION CYCLE AND FIRM PROFITABILITY: THE MODERATING ROLE OF FIRMS’ ACCESS TO CREDIT</w:t>
            </w:r>
          </w:p>
          <w:p w14:paraId="37B28E38" w14:textId="50205644" w:rsidR="00C2055E" w:rsidRPr="004B06F0" w:rsidRDefault="004B06F0" w:rsidP="00042208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B06F0">
              <w:rPr>
                <w:b/>
                <w:color w:val="000000" w:themeColor="text1"/>
                <w:lang w:eastAsia="sl-SI"/>
              </w:rPr>
              <w:lastRenderedPageBreak/>
              <w:t xml:space="preserve">Raquel Noutel, Patricia Araujo, Rosina Fernandes, Paula Arriscado </w:t>
            </w:r>
            <w:r w:rsidR="00C2055E" w:rsidRPr="004B06F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B06F0">
              <w:rPr>
                <w:rFonts w:cs="Arial"/>
                <w:color w:val="000000" w:themeColor="text1"/>
              </w:rPr>
              <w:t xml:space="preserve"> </w:t>
            </w:r>
            <w:r w:rsidRPr="004B06F0">
              <w:rPr>
                <w:rFonts w:cs="Arial"/>
                <w:color w:val="000000" w:themeColor="text1"/>
              </w:rPr>
              <w:t>AN EMPLOYER BRANDING STRATEGY: DEVELOPING A TALENT ATRACTION MODEL THROUGH ACTION RESEARCH</w:t>
            </w:r>
          </w:p>
          <w:p w14:paraId="17DC10C1" w14:textId="730ACD81" w:rsidR="00C2055E" w:rsidRPr="004B06F0" w:rsidRDefault="004B06F0" w:rsidP="00F20D44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B06F0">
              <w:rPr>
                <w:b/>
                <w:color w:val="000000" w:themeColor="text1"/>
                <w:lang w:eastAsia="sl-SI"/>
              </w:rPr>
              <w:t xml:space="preserve">Maria do Rosario Anjos, Rodrigo de Queiroz Fionda </w:t>
            </w:r>
            <w:r w:rsidR="00C2055E" w:rsidRPr="004B06F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B06F0">
              <w:rPr>
                <w:rFonts w:cs="Arial"/>
                <w:color w:val="000000" w:themeColor="text1"/>
              </w:rPr>
              <w:t xml:space="preserve"> </w:t>
            </w:r>
            <w:r w:rsidRPr="004B06F0">
              <w:rPr>
                <w:rFonts w:cs="Arial"/>
                <w:color w:val="000000" w:themeColor="text1"/>
              </w:rPr>
              <w:t>PROHIBITION OF RESTRICTIVE COMPETITION AGREEMENTS IN THE EUROPEAN UNION: ANALYZING THE 'EXPEDIA' CASE</w:t>
            </w:r>
          </w:p>
          <w:p w14:paraId="707B8817" w14:textId="1C502728" w:rsidR="00C2055E" w:rsidRPr="004B06F0" w:rsidRDefault="004B06F0" w:rsidP="00F63638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B06F0">
              <w:rPr>
                <w:b/>
                <w:color w:val="000000" w:themeColor="text1"/>
                <w:lang w:eastAsia="sl-SI"/>
              </w:rPr>
              <w:t xml:space="preserve">Maria do Rosario Anjos, Joaquim da Veiga Cepeda </w:t>
            </w:r>
            <w:r w:rsidR="00C2055E" w:rsidRPr="004B06F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B06F0">
              <w:rPr>
                <w:rFonts w:cs="Arial"/>
                <w:color w:val="000000" w:themeColor="text1"/>
              </w:rPr>
              <w:t xml:space="preserve"> </w:t>
            </w:r>
            <w:r w:rsidRPr="004B06F0">
              <w:rPr>
                <w:rFonts w:cs="Arial"/>
                <w:color w:val="000000" w:themeColor="text1"/>
              </w:rPr>
              <w:t>THE (IR)RELEVANCE OF DIRECTIVE 2011/24/EU ON THE CROSS-BORDER HEALTH SERVICES MARKET</w:t>
            </w:r>
          </w:p>
          <w:p w14:paraId="4E20BB3D" w14:textId="2C6E8EF7" w:rsidR="00C2055E" w:rsidRPr="004B06F0" w:rsidRDefault="004B06F0" w:rsidP="00EE7E6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B06F0">
              <w:rPr>
                <w:b/>
                <w:color w:val="000000" w:themeColor="text1"/>
                <w:lang w:eastAsia="sl-SI"/>
              </w:rPr>
              <w:t>Beatrix Andr</w:t>
            </w:r>
            <w:r>
              <w:rPr>
                <w:b/>
                <w:color w:val="000000" w:themeColor="text1"/>
                <w:lang w:eastAsia="sl-SI"/>
              </w:rPr>
              <w:t>a</w:t>
            </w:r>
            <w:r w:rsidRPr="004B06F0">
              <w:rPr>
                <w:b/>
                <w:color w:val="000000" w:themeColor="text1"/>
                <w:lang w:eastAsia="sl-SI"/>
              </w:rPr>
              <w:t>sk</w:t>
            </w:r>
            <w:r>
              <w:rPr>
                <w:b/>
                <w:color w:val="000000" w:themeColor="text1"/>
                <w:lang w:eastAsia="sl-SI"/>
              </w:rPr>
              <w:t>o</w:t>
            </w:r>
            <w:r w:rsidRPr="004B06F0">
              <w:rPr>
                <w:b/>
                <w:color w:val="000000" w:themeColor="text1"/>
                <w:lang w:eastAsia="sl-SI"/>
              </w:rPr>
              <w:t>,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Pr="004B06F0">
              <w:rPr>
                <w:b/>
                <w:color w:val="000000" w:themeColor="text1"/>
                <w:lang w:eastAsia="sl-SI"/>
              </w:rPr>
              <w:t>Zolt</w:t>
            </w:r>
            <w:r>
              <w:rPr>
                <w:b/>
                <w:color w:val="000000" w:themeColor="text1"/>
                <w:lang w:eastAsia="sl-SI"/>
              </w:rPr>
              <w:t>a</w:t>
            </w:r>
            <w:r w:rsidRPr="004B06F0">
              <w:rPr>
                <w:b/>
                <w:color w:val="000000" w:themeColor="text1"/>
                <w:lang w:eastAsia="sl-SI"/>
              </w:rPr>
              <w:t>n Baracskai</w:t>
            </w:r>
            <w:r w:rsidRPr="004B06F0">
              <w:rPr>
                <w:rFonts w:ascii="Arial" w:hAnsi="Arial" w:cs="Arial"/>
                <w:b/>
                <w:color w:val="000000" w:themeColor="text1"/>
                <w:lang w:eastAsia="sl-SI"/>
              </w:rPr>
              <w:t xml:space="preserve"> </w:t>
            </w:r>
            <w:r w:rsidR="00C2055E" w:rsidRPr="004B06F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B06F0">
              <w:rPr>
                <w:rFonts w:cs="Arial"/>
                <w:color w:val="000000" w:themeColor="text1"/>
              </w:rPr>
              <w:t xml:space="preserve"> </w:t>
            </w:r>
            <w:r w:rsidRPr="004B06F0">
              <w:rPr>
                <w:rFonts w:cs="Arial"/>
                <w:color w:val="000000" w:themeColor="text1"/>
              </w:rPr>
              <w:t>SCENARIOS EVALUATION OF FUTURE WORKPLACES</w:t>
            </w:r>
          </w:p>
          <w:p w14:paraId="58BBE7C1" w14:textId="1DFE2F22" w:rsidR="00C2055E" w:rsidRPr="00C2055E" w:rsidRDefault="004B06F0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B06F0">
              <w:rPr>
                <w:b/>
                <w:color w:val="000000" w:themeColor="text1"/>
                <w:lang w:eastAsia="sl-SI"/>
              </w:rPr>
              <w:t>Giorgi Zarnadze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4B06F0">
              <w:rPr>
                <w:rFonts w:cs="Arial"/>
                <w:color w:val="000000" w:themeColor="text1"/>
              </w:rPr>
              <w:t>THE RELATIONSHIP BETWEEN CONSUMER ONLINE REVIEWS AND SALES</w:t>
            </w:r>
          </w:p>
          <w:p w14:paraId="3BB6B3BA" w14:textId="49179A1E" w:rsidR="00C2055E" w:rsidRPr="001F4930" w:rsidRDefault="001F4930" w:rsidP="00D839CC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1F4930">
              <w:rPr>
                <w:b/>
                <w:color w:val="000000" w:themeColor="text1"/>
                <w:lang w:eastAsia="sl-SI"/>
              </w:rPr>
              <w:t xml:space="preserve">Miklos Szerdahelyi, Laszlo Imre Komlosi </w:t>
            </w:r>
            <w:r w:rsidR="00C2055E" w:rsidRPr="001F493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1F4930">
              <w:rPr>
                <w:rFonts w:cs="Arial"/>
                <w:color w:val="000000" w:themeColor="text1"/>
              </w:rPr>
              <w:t xml:space="preserve"> </w:t>
            </w:r>
            <w:r w:rsidRPr="001F4930">
              <w:rPr>
                <w:rFonts w:cs="Arial"/>
                <w:color w:val="000000" w:themeColor="text1"/>
              </w:rPr>
              <w:t>THE POSITIVE PSYCHOLOGICAL BASIS, MEASUREMENT AND OUTCOMES OF COVEY’S 7HABITS</w:t>
            </w:r>
          </w:p>
          <w:p w14:paraId="6B19AD86" w14:textId="56B49CBB" w:rsidR="00C2055E" w:rsidRPr="00CD2641" w:rsidRDefault="00CD2641" w:rsidP="00DE499B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D2641">
              <w:rPr>
                <w:b/>
                <w:color w:val="000000" w:themeColor="text1"/>
                <w:lang w:eastAsia="sl-SI"/>
              </w:rPr>
              <w:t xml:space="preserve">Thomas Chatzigagios, Ioannis Dokas, Athanasios G. Panagopoulos </w:t>
            </w:r>
            <w:r w:rsidR="00C2055E" w:rsidRPr="00CD264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CD2641">
              <w:rPr>
                <w:rFonts w:cs="Arial"/>
                <w:color w:val="000000" w:themeColor="text1"/>
              </w:rPr>
              <w:t xml:space="preserve"> </w:t>
            </w:r>
            <w:r w:rsidRPr="00CD2641">
              <w:rPr>
                <w:rFonts w:cs="Arial"/>
                <w:color w:val="000000" w:themeColor="text1"/>
              </w:rPr>
              <w:t>EURO ZONE BUDGET AND ITS EFFECTS ON THE EUROPEAN AND MONETARY UNION (EMU) INTEGRATION</w:t>
            </w:r>
          </w:p>
          <w:p w14:paraId="5322EE68" w14:textId="7A016BB9" w:rsidR="00C2055E" w:rsidRPr="006231A0" w:rsidRDefault="006231A0" w:rsidP="006A61E3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6231A0">
              <w:rPr>
                <w:b/>
                <w:color w:val="000000" w:themeColor="text1"/>
                <w:lang w:eastAsia="sl-SI"/>
              </w:rPr>
              <w:t xml:space="preserve">Peter Fischer, Laszlo Imre Komlosi, Szasa Baracskai, Zoltan Baracskai </w:t>
            </w:r>
            <w:r w:rsidR="00C2055E" w:rsidRPr="006231A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6231A0">
              <w:rPr>
                <w:rFonts w:cs="Arial"/>
                <w:color w:val="000000" w:themeColor="text1"/>
              </w:rPr>
              <w:t xml:space="preserve"> </w:t>
            </w:r>
            <w:r w:rsidRPr="006231A0">
              <w:rPr>
                <w:rFonts w:cs="Arial"/>
                <w:color w:val="000000" w:themeColor="text1"/>
              </w:rPr>
              <w:t>SMART EDUCATION FOR THE DIGITAL ERA - WHY WE NEED TO ABANDON TRADITIONAL LEARNING STYLES AND LET DIGITAL NATIVES DO WHAT THEY DO BEST</w:t>
            </w:r>
          </w:p>
          <w:p w14:paraId="05EE0901" w14:textId="587ECD40" w:rsidR="00C2055E" w:rsidRPr="006231A0" w:rsidRDefault="006231A0" w:rsidP="00444E2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6231A0">
              <w:rPr>
                <w:b/>
                <w:color w:val="000000" w:themeColor="text1"/>
                <w:lang w:eastAsia="sl-SI"/>
              </w:rPr>
              <w:t xml:space="preserve">Maria Hudakova, Patrik Lahuta </w:t>
            </w:r>
            <w:r w:rsidR="00C2055E" w:rsidRPr="006231A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6231A0">
              <w:rPr>
                <w:rFonts w:cs="Arial"/>
                <w:color w:val="000000" w:themeColor="text1"/>
              </w:rPr>
              <w:t xml:space="preserve"> </w:t>
            </w:r>
            <w:r w:rsidRPr="006231A0">
              <w:rPr>
                <w:rFonts w:cs="Arial"/>
                <w:color w:val="000000" w:themeColor="text1"/>
              </w:rPr>
              <w:t>RISK MANAGEMENT AS A TOOL FOR BUILDING A RESILIENT ENTERPRISE</w:t>
            </w:r>
          </w:p>
          <w:p w14:paraId="1E7EE7BB" w14:textId="0D663FA3" w:rsidR="00C2055E" w:rsidRPr="006B47DC" w:rsidRDefault="00C2055E" w:rsidP="00C2055E">
            <w:pPr>
              <w:pStyle w:val="Odlomakpopisa"/>
              <w:ind w:left="360"/>
              <w:rPr>
                <w:b/>
                <w:color w:val="000000" w:themeColor="text1"/>
                <w:lang w:eastAsia="sl-SI"/>
              </w:rPr>
            </w:pPr>
          </w:p>
        </w:tc>
      </w:tr>
      <w:tr w:rsidR="00BF760F" w:rsidRPr="005A655E" w14:paraId="4DBDC024" w14:textId="77777777" w:rsidTr="00F360F2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3106" w14:textId="1CC13073" w:rsidR="00BF760F" w:rsidRPr="005A655E" w:rsidRDefault="00C2055E" w:rsidP="0068581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hr-HR"/>
              </w:rPr>
              <w:lastRenderedPageBreak/>
              <w:t>30 minutes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9303" w14:textId="3C72A32D" w:rsidR="00BF760F" w:rsidRPr="005A655E" w:rsidRDefault="00BF760F" w:rsidP="00ED4C25">
            <w:pPr>
              <w:rPr>
                <w:rFonts w:cstheme="minorHAnsi"/>
              </w:rPr>
            </w:pPr>
            <w:r w:rsidRPr="005A655E">
              <w:rPr>
                <w:rFonts w:eastAsia="Times New Roman" w:cstheme="minorHAnsi"/>
                <w:b/>
                <w:i/>
                <w:iCs/>
                <w:lang w:eastAsia="hr-HR"/>
              </w:rPr>
              <w:t>Break</w:t>
            </w:r>
          </w:p>
        </w:tc>
      </w:tr>
      <w:tr w:rsidR="00133AA9" w:rsidRPr="005A655E" w14:paraId="43635FCF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48E1DBD4" w14:textId="685B0817" w:rsidR="00C2055E" w:rsidRPr="00EC257F" w:rsidRDefault="00EC257F" w:rsidP="00062D3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EC257F">
              <w:rPr>
                <w:b/>
                <w:color w:val="000000" w:themeColor="text1"/>
                <w:lang w:eastAsia="sl-SI"/>
              </w:rPr>
              <w:t>Maria Luskova, Bohus Leitner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EC257F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EC257F">
              <w:rPr>
                <w:rFonts w:cs="Arial"/>
                <w:color w:val="000000" w:themeColor="text1"/>
              </w:rPr>
              <w:t xml:space="preserve"> </w:t>
            </w:r>
            <w:r w:rsidRPr="00EC257F">
              <w:rPr>
                <w:rFonts w:cs="Arial"/>
                <w:color w:val="000000" w:themeColor="text1"/>
              </w:rPr>
              <w:t>ENSURING CRITICAL INFRASTRUCTURE OPERATIONAL CONTINUITY</w:t>
            </w:r>
          </w:p>
          <w:p w14:paraId="1BBB3DF7" w14:textId="00E0FDA7" w:rsidR="00C2055E" w:rsidRPr="00EC257F" w:rsidRDefault="00EC257F" w:rsidP="00956CCF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EC257F">
              <w:rPr>
                <w:b/>
                <w:color w:val="000000" w:themeColor="text1"/>
                <w:lang w:eastAsia="sl-SI"/>
              </w:rPr>
              <w:t xml:space="preserve">Bohus Leitner, Maria Luskova </w:t>
            </w:r>
            <w:r w:rsidR="00C2055E" w:rsidRPr="00EC257F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EC257F">
              <w:rPr>
                <w:rFonts w:cs="Arial"/>
                <w:color w:val="000000" w:themeColor="text1"/>
              </w:rPr>
              <w:t xml:space="preserve"> </w:t>
            </w:r>
            <w:r w:rsidRPr="00EC257F">
              <w:rPr>
                <w:rFonts w:cs="Arial"/>
                <w:color w:val="000000" w:themeColor="text1"/>
              </w:rPr>
              <w:t>PROTECTION OF SOFT TARGETS AS ACTUAL SECURITY AND SOCIAL PROBLEM</w:t>
            </w:r>
          </w:p>
          <w:p w14:paraId="7945006C" w14:textId="31E4172A" w:rsidR="00C2055E" w:rsidRPr="005E71BA" w:rsidRDefault="005E71BA" w:rsidP="004C0716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5E71BA">
              <w:rPr>
                <w:b/>
                <w:color w:val="000000" w:themeColor="text1"/>
                <w:lang w:eastAsia="sl-SI"/>
              </w:rPr>
              <w:t xml:space="preserve">Katarina Buganova, Jana Simickova </w:t>
            </w:r>
            <w:r w:rsidR="00C2055E" w:rsidRPr="005E71BA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5E71BA">
              <w:rPr>
                <w:rFonts w:cs="Arial"/>
                <w:color w:val="000000" w:themeColor="text1"/>
              </w:rPr>
              <w:t xml:space="preserve"> </w:t>
            </w:r>
            <w:r w:rsidRPr="005E71BA">
              <w:rPr>
                <w:rFonts w:cs="Arial"/>
                <w:color w:val="000000" w:themeColor="text1"/>
              </w:rPr>
              <w:t>INCREASING THE ORGANIZATION'S RESILIENCE THROUGH PROJECT RISK MANAGEMENT</w:t>
            </w:r>
          </w:p>
          <w:p w14:paraId="672E2B50" w14:textId="2D351590" w:rsidR="00C2055E" w:rsidRPr="005E71BA" w:rsidRDefault="005E71BA" w:rsidP="00976564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5E71BA">
              <w:rPr>
                <w:b/>
                <w:color w:val="000000" w:themeColor="text1"/>
                <w:lang w:eastAsia="sl-SI"/>
              </w:rPr>
              <w:t>Eva Nedeliakova, Juraj Camaj, Lenka Lizbetinova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5E71BA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5E71BA">
              <w:rPr>
                <w:rFonts w:cs="Arial"/>
                <w:color w:val="000000" w:themeColor="text1"/>
              </w:rPr>
              <w:t xml:space="preserve"> </w:t>
            </w:r>
            <w:r w:rsidRPr="005E71BA">
              <w:rPr>
                <w:rFonts w:cs="Arial"/>
                <w:color w:val="000000" w:themeColor="text1"/>
              </w:rPr>
              <w:t>BUILDING A RESILIENT ORGANIZATION IN TURBULENT LIBERALIZED TRANSPORT MARKET ENVIRONMENT – A CASE STUDY ON INCREASING COMPETITIVENESS THROUGH AN INNOVATIVE APPROACH TO CONTINUOUS IMPROVEMENT IN RAIL UNDERTAKINGS</w:t>
            </w:r>
          </w:p>
          <w:p w14:paraId="71409478" w14:textId="38AB12C1" w:rsidR="00C2055E" w:rsidRPr="00D456F3" w:rsidRDefault="00D456F3" w:rsidP="00B07CCC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D456F3">
              <w:rPr>
                <w:b/>
                <w:color w:val="000000" w:themeColor="text1"/>
                <w:lang w:eastAsia="sl-SI"/>
              </w:rPr>
              <w:t>Bernadett Domokos, Zoltan Baracskai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456F3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456F3">
              <w:rPr>
                <w:rFonts w:cs="Arial"/>
                <w:color w:val="000000" w:themeColor="text1"/>
              </w:rPr>
              <w:t xml:space="preserve"> </w:t>
            </w:r>
            <w:r w:rsidRPr="00D456F3">
              <w:rPr>
                <w:rFonts w:cs="Arial"/>
                <w:color w:val="000000" w:themeColor="text1"/>
              </w:rPr>
              <w:t>CONSEQUENCES OF JUDGMENT: RELATIONSHIPS BETWEEN INDIVIDUAL PERFORMANCE AND EMPLOYEE TURNOVER</w:t>
            </w:r>
          </w:p>
          <w:p w14:paraId="558CBBD3" w14:textId="15CA8EB2" w:rsidR="00C2055E" w:rsidRPr="00C2055E" w:rsidRDefault="001F5F89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1F5F89">
              <w:rPr>
                <w:b/>
                <w:color w:val="000000" w:themeColor="text1"/>
                <w:lang w:eastAsia="sl-SI"/>
              </w:rPr>
              <w:t>Celia Taborda Silva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1F5F89">
              <w:rPr>
                <w:rFonts w:cs="Arial"/>
                <w:color w:val="000000" w:themeColor="text1"/>
              </w:rPr>
              <w:t>THE ECONOMIC CRISIS OF 2008 AND ITS SOCIAL IMPACT IN EUROPE</w:t>
            </w:r>
          </w:p>
          <w:p w14:paraId="130E6DCA" w14:textId="536AF90C" w:rsidR="00C2055E" w:rsidRPr="00AF463A" w:rsidRDefault="00AF463A" w:rsidP="00593288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AF463A">
              <w:rPr>
                <w:b/>
                <w:color w:val="000000" w:themeColor="text1"/>
                <w:lang w:eastAsia="sl-SI"/>
              </w:rPr>
              <w:t>Paula Brito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AF463A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AF463A">
              <w:rPr>
                <w:rFonts w:cs="Arial"/>
                <w:color w:val="000000" w:themeColor="text1"/>
              </w:rPr>
              <w:t xml:space="preserve"> </w:t>
            </w:r>
            <w:r w:rsidRPr="00AF463A">
              <w:rPr>
                <w:rFonts w:cs="Arial"/>
                <w:color w:val="000000" w:themeColor="text1"/>
              </w:rPr>
              <w:t>FROM THE RIGHT TO BE LET ALONE TO THE CONTROL OF PERSONAL DATA (IN THE LABOUR CONTEXT)</w:t>
            </w:r>
          </w:p>
          <w:p w14:paraId="2B969395" w14:textId="0E51CE15" w:rsidR="00C2055E" w:rsidRPr="00C2055E" w:rsidRDefault="00644764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644764">
              <w:rPr>
                <w:b/>
                <w:color w:val="000000" w:themeColor="text1"/>
                <w:lang w:eastAsia="sl-SI"/>
              </w:rPr>
              <w:t xml:space="preserve">Viera Sukalova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644764">
              <w:rPr>
                <w:rFonts w:cs="Arial"/>
                <w:color w:val="000000" w:themeColor="text1"/>
              </w:rPr>
              <w:t>PSYCHOLOGICAL ASPECTS OF CONTRACT IN SUSTAINABLE HUMAN CAPITAL MANAGEMENT</w:t>
            </w:r>
          </w:p>
          <w:p w14:paraId="212CB161" w14:textId="1888E724" w:rsidR="00C2055E" w:rsidRPr="00C2055E" w:rsidRDefault="007B2E0A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7B2E0A">
              <w:rPr>
                <w:b/>
                <w:color w:val="000000" w:themeColor="text1"/>
                <w:lang w:eastAsia="sl-SI"/>
              </w:rPr>
              <w:t>Jorge Ilidio Martins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7B2E0A">
              <w:rPr>
                <w:rFonts w:cs="Arial"/>
                <w:color w:val="000000" w:themeColor="text1"/>
              </w:rPr>
              <w:t>THE RECENT NORMATIVE CONSTRUCTION OF EDUCATIONAL DECENTRALIZATION IN PORTUGAL: RISKS AND CHALLENGES</w:t>
            </w:r>
          </w:p>
          <w:p w14:paraId="4A9D9AF2" w14:textId="5E8646E3" w:rsidR="00C2055E" w:rsidRPr="00804567" w:rsidRDefault="00804567" w:rsidP="002F3B18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804567">
              <w:rPr>
                <w:b/>
                <w:color w:val="000000" w:themeColor="text1"/>
                <w:lang w:eastAsia="sl-SI"/>
              </w:rPr>
              <w:t>Maria de Nazare Coimbra, Ana Vale Pereira, Alcina Manuela de Oliveira Martins, Cristina Maria Baptista</w:t>
            </w:r>
            <w:r w:rsidR="00C2055E" w:rsidRPr="00804567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804567">
              <w:rPr>
                <w:rFonts w:cs="Arial"/>
                <w:color w:val="000000" w:themeColor="text1"/>
              </w:rPr>
              <w:t xml:space="preserve"> </w:t>
            </w:r>
            <w:r w:rsidRPr="00804567">
              <w:rPr>
                <w:rFonts w:cs="Arial"/>
                <w:color w:val="000000" w:themeColor="text1"/>
              </w:rPr>
              <w:t>PEDAGOGICAL SUPERVISION AND CHANGE: DYNAMICS OF COLLABORATION AND TEACHER DEVELOPMENT</w:t>
            </w:r>
          </w:p>
          <w:p w14:paraId="36402EED" w14:textId="2AF5EED3" w:rsidR="00C2055E" w:rsidRPr="00C2055E" w:rsidRDefault="008E776A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8E776A">
              <w:rPr>
                <w:b/>
                <w:color w:val="000000" w:themeColor="text1"/>
                <w:lang w:eastAsia="sl-SI"/>
              </w:rPr>
              <w:t>Maria Joao Mimoso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8E776A">
              <w:rPr>
                <w:rFonts w:cs="Arial"/>
                <w:color w:val="000000" w:themeColor="text1"/>
              </w:rPr>
              <w:t>STRATEGIC ALLIANCES IN INTERNATIONAL TRADE: THE JOINT VENTURE CONTRACT</w:t>
            </w:r>
          </w:p>
          <w:p w14:paraId="29F9A18F" w14:textId="5236B863" w:rsidR="00C2055E" w:rsidRPr="00C03A42" w:rsidRDefault="00C03A42" w:rsidP="000C2DCF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C03A42">
              <w:rPr>
                <w:b/>
                <w:color w:val="000000" w:themeColor="text1"/>
                <w:lang w:eastAsia="sl-SI"/>
              </w:rPr>
              <w:t xml:space="preserve">Natalia Davidson, Andrey Pushkarev, Oleg Mariev, Alexey Zhukov </w:t>
            </w:r>
            <w:r w:rsidR="00C2055E" w:rsidRPr="00C03A42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C03A42">
              <w:rPr>
                <w:rFonts w:cs="Arial"/>
                <w:color w:val="000000" w:themeColor="text1"/>
              </w:rPr>
              <w:t xml:space="preserve"> </w:t>
            </w:r>
            <w:r w:rsidRPr="00C03A42">
              <w:rPr>
                <w:rFonts w:cs="Arial"/>
                <w:color w:val="000000" w:themeColor="text1"/>
              </w:rPr>
              <w:t>THE MECHANISMS OF AGGLOMERATION EXTERNALITIES AND ENTERPRISE PERFORMANCE IN RUSSIA</w:t>
            </w:r>
          </w:p>
          <w:p w14:paraId="185EBC9B" w14:textId="7A936F4B" w:rsidR="00C2055E" w:rsidRPr="00F91EFC" w:rsidRDefault="00F91EFC" w:rsidP="003E6D35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F91EFC">
              <w:rPr>
                <w:b/>
                <w:color w:val="000000" w:themeColor="text1"/>
                <w:lang w:eastAsia="sl-SI"/>
              </w:rPr>
              <w:t>Margareta Nadanyiova, Lubica Gajanova, Jana Majerova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F91EFC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F91EFC">
              <w:rPr>
                <w:rFonts w:cs="Arial"/>
                <w:color w:val="000000" w:themeColor="text1"/>
              </w:rPr>
              <w:t xml:space="preserve"> </w:t>
            </w:r>
            <w:r w:rsidRPr="00F91EFC">
              <w:rPr>
                <w:rFonts w:cs="Arial"/>
                <w:color w:val="000000" w:themeColor="text1"/>
              </w:rPr>
              <w:t>THE IMPACT OF PSYCHOGRAPHIC SEGMENTATION ON THE PERCEPTION OF GREEN MARKETING</w:t>
            </w:r>
          </w:p>
          <w:p w14:paraId="129F7D45" w14:textId="60C3A7E1" w:rsidR="00C2055E" w:rsidRPr="00C2055E" w:rsidRDefault="00D933D2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D933D2">
              <w:rPr>
                <w:b/>
                <w:color w:val="000000" w:themeColor="text1"/>
                <w:lang w:eastAsia="sl-SI"/>
              </w:rPr>
              <w:t>Luisa Maria Alves Machado Magalh</w:t>
            </w:r>
            <w:r>
              <w:rPr>
                <w:b/>
                <w:color w:val="000000" w:themeColor="text1"/>
                <w:lang w:eastAsia="sl-SI"/>
              </w:rPr>
              <w:t>a</w:t>
            </w:r>
            <w:r w:rsidRPr="00D933D2">
              <w:rPr>
                <w:b/>
                <w:color w:val="000000" w:themeColor="text1"/>
                <w:lang w:eastAsia="sl-SI"/>
              </w:rPr>
              <w:t xml:space="preserve">es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D933D2">
              <w:rPr>
                <w:rFonts w:cs="Arial"/>
                <w:color w:val="000000" w:themeColor="text1"/>
              </w:rPr>
              <w:t>“REAL ESTATE” AND THE HOUSING RIGHT: FROM A STRICTLY CONTRACTUAL STAGE TO AN EFFECTIVE REAL RIGHT</w:t>
            </w:r>
          </w:p>
          <w:p w14:paraId="0B9576EB" w14:textId="02409737" w:rsidR="00C2055E" w:rsidRPr="009A6514" w:rsidRDefault="009A6514" w:rsidP="007938B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9A6514">
              <w:rPr>
                <w:b/>
                <w:color w:val="000000" w:themeColor="text1"/>
                <w:lang w:eastAsia="sl-SI"/>
              </w:rPr>
              <w:t>Patr</w:t>
            </w:r>
            <w:r>
              <w:rPr>
                <w:b/>
                <w:color w:val="000000" w:themeColor="text1"/>
                <w:lang w:eastAsia="sl-SI"/>
              </w:rPr>
              <w:t>i</w:t>
            </w:r>
            <w:r w:rsidRPr="009A6514">
              <w:rPr>
                <w:b/>
                <w:color w:val="000000" w:themeColor="text1"/>
                <w:lang w:eastAsia="sl-SI"/>
              </w:rPr>
              <w:t xml:space="preserve">cia Araujo </w:t>
            </w:r>
            <w:r w:rsidR="00C2055E" w:rsidRPr="009A6514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9A6514">
              <w:rPr>
                <w:rFonts w:cs="Arial"/>
                <w:color w:val="000000" w:themeColor="text1"/>
              </w:rPr>
              <w:t xml:space="preserve"> </w:t>
            </w:r>
            <w:r w:rsidRPr="009A6514">
              <w:rPr>
                <w:rFonts w:cs="Arial"/>
                <w:color w:val="000000" w:themeColor="text1"/>
              </w:rPr>
              <w:t>PODCAST-LEARNING FOR MINDFULNESS, EMOTIONAL INTELLIGENCE AND SELF DEVELOPMENT: WORLDWIDE LEARNERS REVIEWS ON INSIGHT TIMER APP TEN-SESSION COURSE</w:t>
            </w:r>
          </w:p>
          <w:p w14:paraId="7FFFC758" w14:textId="548CFC1E" w:rsidR="00C2055E" w:rsidRPr="004C43D5" w:rsidRDefault="004C43D5" w:rsidP="004065C3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C43D5">
              <w:rPr>
                <w:b/>
                <w:color w:val="000000" w:themeColor="text1"/>
                <w:lang w:eastAsia="sl-SI"/>
              </w:rPr>
              <w:t xml:space="preserve">Orindaru Andreea, Constantinescu Mihaela, Caescu Stefan-Claudiu </w:t>
            </w:r>
            <w:r w:rsidR="00C2055E" w:rsidRPr="004C43D5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C43D5">
              <w:rPr>
                <w:rFonts w:cs="Arial"/>
                <w:color w:val="000000" w:themeColor="text1"/>
              </w:rPr>
              <w:t xml:space="preserve"> </w:t>
            </w:r>
            <w:r w:rsidRPr="004C43D5">
              <w:rPr>
                <w:rFonts w:cs="Arial"/>
                <w:color w:val="000000" w:themeColor="text1"/>
              </w:rPr>
              <w:t>COMMON PRACTICES IN STANDING OUT ON THE DIGITAL MARKETING AGENCIES’ MARKET – AN OBSERVATION APPROACH</w:t>
            </w:r>
          </w:p>
          <w:p w14:paraId="128F8118" w14:textId="30EA8AC5" w:rsidR="00C2055E" w:rsidRPr="00C2055E" w:rsidRDefault="005A4C16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5A4C16">
              <w:rPr>
                <w:b/>
                <w:color w:val="000000" w:themeColor="text1"/>
                <w:lang w:eastAsia="sl-SI"/>
              </w:rPr>
              <w:t>Luis Barbosa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5A4C16">
              <w:rPr>
                <w:rFonts w:cs="Arial"/>
                <w:color w:val="000000" w:themeColor="text1"/>
              </w:rPr>
              <w:t>SOCIAL ENTREPRENEURSHIP AND DIGITAL TECHNOLOGY - CASE STUDY OF THE BLOCKCHAIN FOR ZERO HUNGER INITIATIVE</w:t>
            </w:r>
          </w:p>
          <w:p w14:paraId="26582E97" w14:textId="4ECD9998" w:rsidR="00C2055E" w:rsidRPr="00C2055E" w:rsidRDefault="00441D78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41D78">
              <w:rPr>
                <w:b/>
                <w:color w:val="000000" w:themeColor="text1"/>
                <w:lang w:eastAsia="sl-SI"/>
              </w:rPr>
              <w:t>Luis Barbosa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441D78">
              <w:rPr>
                <w:rFonts w:cs="Arial"/>
                <w:color w:val="000000" w:themeColor="text1"/>
              </w:rPr>
              <w:t>THE ROLE OF IMPACT INVESTMENT IN SOCIAL ECONOMY - CASE STUDY OF IMPACT INVESTMENT EXCHANGE (IIX)</w:t>
            </w:r>
          </w:p>
          <w:p w14:paraId="20002B87" w14:textId="5C4DE8F5" w:rsidR="00C2055E" w:rsidRPr="00BB704F" w:rsidRDefault="00BB704F" w:rsidP="00854D7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BB704F">
              <w:rPr>
                <w:b/>
                <w:color w:val="000000" w:themeColor="text1"/>
                <w:lang w:eastAsia="sl-SI"/>
              </w:rPr>
              <w:lastRenderedPageBreak/>
              <w:t xml:space="preserve">Milanez Souza, Cesar Ferreira </w:t>
            </w:r>
            <w:r w:rsidR="00C2055E" w:rsidRPr="00BB704F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BB704F">
              <w:rPr>
                <w:rFonts w:cs="Arial"/>
                <w:color w:val="000000" w:themeColor="text1"/>
              </w:rPr>
              <w:t xml:space="preserve"> </w:t>
            </w:r>
            <w:r w:rsidRPr="00BB704F">
              <w:rPr>
                <w:rFonts w:cs="Arial"/>
                <w:color w:val="000000" w:themeColor="text1"/>
              </w:rPr>
              <w:t>THE USE OF THE FLEURIET MODEL TO ASSESS THE ECONOMIC AND FINANCIAL SITUATION OF COMPANIES IN THE TEXTILE SECTOR IN PORTUGAL IN THE PERIOD 2006 TO 2018</w:t>
            </w:r>
          </w:p>
          <w:p w14:paraId="447D9793" w14:textId="6621A9A4" w:rsidR="00C2055E" w:rsidRPr="00C2055E" w:rsidRDefault="004268EA" w:rsidP="002B323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268EA">
              <w:rPr>
                <w:b/>
                <w:color w:val="000000" w:themeColor="text1"/>
                <w:lang w:eastAsia="sl-SI"/>
              </w:rPr>
              <w:t>Adrian Bazavan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C2055E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C2055E">
              <w:rPr>
                <w:rFonts w:cs="Arial"/>
                <w:color w:val="000000" w:themeColor="text1"/>
              </w:rPr>
              <w:t xml:space="preserve"> </w:t>
            </w:r>
            <w:r w:rsidRPr="004268EA">
              <w:rPr>
                <w:rFonts w:cs="Arial"/>
                <w:color w:val="000000" w:themeColor="text1"/>
              </w:rPr>
              <w:t>CHINA'S TRANSITION TO A KNOWLEDGE ECONOMY - INSTITUTIONAL MECHANISMS, PUBLIC POLICIES AND PRIVATE INVESTMENT</w:t>
            </w:r>
          </w:p>
          <w:p w14:paraId="4BBD9754" w14:textId="4DEBBC59" w:rsidR="00BC53A8" w:rsidRPr="005A655E" w:rsidRDefault="00BC53A8" w:rsidP="00C2055E">
            <w:pPr>
              <w:pStyle w:val="Odlomakpopisa"/>
              <w:ind w:left="360"/>
              <w:rPr>
                <w:rFonts w:eastAsia="Calibri" w:cstheme="minorHAnsi"/>
                <w:color w:val="FF0000"/>
              </w:rPr>
            </w:pPr>
          </w:p>
        </w:tc>
      </w:tr>
      <w:tr w:rsidR="00BF760F" w:rsidRPr="005A655E" w14:paraId="1B1C7B4D" w14:textId="77777777" w:rsidTr="00F360F2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8B98F" w14:textId="2AA20830" w:rsidR="00BF760F" w:rsidRPr="005A655E" w:rsidRDefault="00C2055E" w:rsidP="0068581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lastRenderedPageBreak/>
              <w:t>30 minutes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393DE" w14:textId="48C31FDB" w:rsidR="00BF760F" w:rsidRPr="005A655E" w:rsidRDefault="00055056" w:rsidP="00ED4C25">
            <w:pPr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Break</w:t>
            </w:r>
          </w:p>
        </w:tc>
      </w:tr>
      <w:tr w:rsidR="00AE4436" w:rsidRPr="005A655E" w14:paraId="6163ADF1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4AA8939E" w14:textId="0FF96FB6" w:rsidR="00C2055E" w:rsidRPr="00213DD4" w:rsidRDefault="00213DD4" w:rsidP="00EC0692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213DD4">
              <w:rPr>
                <w:b/>
                <w:color w:val="000000" w:themeColor="text1"/>
                <w:lang w:eastAsia="sl-SI"/>
              </w:rPr>
              <w:t>Klaudia Bugarin, Davor Filipovic, Najla Podrug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213DD4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213DD4">
              <w:rPr>
                <w:rFonts w:cs="Arial"/>
                <w:color w:val="000000" w:themeColor="text1"/>
              </w:rPr>
              <w:t xml:space="preserve"> </w:t>
            </w:r>
            <w:r w:rsidRPr="00213DD4">
              <w:rPr>
                <w:rFonts w:cs="Arial"/>
                <w:color w:val="000000" w:themeColor="text1"/>
              </w:rPr>
              <w:t>ANALYSIS OF ACQUISITION SUCCESS IN HOTEL INDUSTRY OF THE REPUBLIC CROATIA</w:t>
            </w:r>
          </w:p>
          <w:p w14:paraId="40340218" w14:textId="5D70E7F8" w:rsidR="00C2055E" w:rsidRPr="00587952" w:rsidRDefault="00587952" w:rsidP="00410394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587952">
              <w:rPr>
                <w:b/>
                <w:color w:val="000000" w:themeColor="text1"/>
                <w:lang w:eastAsia="sl-SI"/>
              </w:rPr>
              <w:t xml:space="preserve">Silva Lozancic, Lackovic Kresimir, Marina Peko </w:t>
            </w:r>
            <w:r w:rsidR="00C2055E" w:rsidRPr="00587952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587952">
              <w:rPr>
                <w:rFonts w:cs="Arial"/>
                <w:color w:val="000000" w:themeColor="text1"/>
              </w:rPr>
              <w:t xml:space="preserve"> </w:t>
            </w:r>
            <w:r w:rsidRPr="00587952">
              <w:rPr>
                <w:rFonts w:cs="Arial"/>
                <w:color w:val="000000" w:themeColor="text1"/>
              </w:rPr>
              <w:t>ORGANIZATION AND PUBLIC RELATIONS IN SMALL COMPANY FOR PROJECT - CONSULTING ACTIVITIES</w:t>
            </w:r>
          </w:p>
          <w:p w14:paraId="26412990" w14:textId="4125FE25" w:rsidR="00C2055E" w:rsidRPr="007A2E8E" w:rsidRDefault="007A2E8E" w:rsidP="00FC6AC7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7A2E8E">
              <w:rPr>
                <w:b/>
                <w:color w:val="000000" w:themeColor="text1"/>
                <w:lang w:eastAsia="sl-SI"/>
              </w:rPr>
              <w:t xml:space="preserve">Renata Teles, Antonio Valle, Susana Rodriguez </w:t>
            </w:r>
            <w:r w:rsidR="00C2055E" w:rsidRPr="007A2E8E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7A2E8E">
              <w:rPr>
                <w:rFonts w:cs="Arial"/>
                <w:color w:val="000000" w:themeColor="text1"/>
              </w:rPr>
              <w:t xml:space="preserve"> </w:t>
            </w:r>
            <w:r w:rsidRPr="007A2E8E">
              <w:rPr>
                <w:rFonts w:cs="Arial"/>
                <w:color w:val="000000" w:themeColor="text1"/>
              </w:rPr>
              <w:t>HIGHER EDUCATION TEACHERS WITH BURNOUT</w:t>
            </w:r>
          </w:p>
          <w:p w14:paraId="2CE440CC" w14:textId="4C094CB4" w:rsidR="00C2055E" w:rsidRPr="001300B0" w:rsidRDefault="001300B0" w:rsidP="00E60840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1300B0">
              <w:rPr>
                <w:b/>
                <w:color w:val="000000" w:themeColor="text1"/>
                <w:lang w:eastAsia="sl-SI"/>
              </w:rPr>
              <w:t xml:space="preserve">Somaya Zine-Dine, Moulay Sadik Maliki </w:t>
            </w:r>
            <w:r w:rsidR="00C2055E" w:rsidRPr="001300B0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1300B0">
              <w:rPr>
                <w:rFonts w:cs="Arial"/>
                <w:color w:val="000000" w:themeColor="text1"/>
              </w:rPr>
              <w:t xml:space="preserve"> </w:t>
            </w:r>
            <w:r w:rsidRPr="001300B0">
              <w:rPr>
                <w:rFonts w:cs="Arial"/>
                <w:color w:val="000000" w:themeColor="text1"/>
              </w:rPr>
              <w:t>RELIGIOUS EDUCATIONAL REFORMS AND THE SHAPING OF MOROCCAN IDENTITY: ISLAMIC EDUCATION TEXTBOOKS AS A CASE STUDY</w:t>
            </w:r>
          </w:p>
          <w:p w14:paraId="4B969086" w14:textId="3307BA5B" w:rsidR="00C2055E" w:rsidRPr="00741B98" w:rsidRDefault="00741B98" w:rsidP="00EE6A34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741B98">
              <w:rPr>
                <w:b/>
                <w:color w:val="000000" w:themeColor="text1"/>
                <w:lang w:eastAsia="sl-SI"/>
              </w:rPr>
              <w:t xml:space="preserve">Pal Bite, Marta Konczos-Szombathelyi, Galos Krisztina </w:t>
            </w:r>
            <w:r w:rsidR="00C2055E" w:rsidRPr="00741B98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741B98">
              <w:rPr>
                <w:rFonts w:cs="Arial"/>
                <w:color w:val="000000" w:themeColor="text1"/>
              </w:rPr>
              <w:t xml:space="preserve"> </w:t>
            </w:r>
            <w:r w:rsidRPr="00741B98">
              <w:rPr>
                <w:rFonts w:cs="Arial"/>
                <w:color w:val="000000" w:themeColor="text1"/>
              </w:rPr>
              <w:t>THE ATTRIBUTES AND ELEMENTS OF THE INTEGRATION OF LABOUR MIGRANTS IN PRACTICE</w:t>
            </w:r>
          </w:p>
          <w:p w14:paraId="6A334A48" w14:textId="4876A699" w:rsidR="00C2055E" w:rsidRPr="00C2055E" w:rsidRDefault="00FA3EBE" w:rsidP="00C2055E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FA3EBE">
              <w:rPr>
                <w:b/>
                <w:color w:val="000000" w:themeColor="text1"/>
                <w:lang w:eastAsia="sl-SI"/>
              </w:rPr>
              <w:t>Marina Purgina</w:t>
            </w:r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C2055E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A6691">
              <w:rPr>
                <w:rFonts w:cs="Arial"/>
                <w:color w:val="000000" w:themeColor="text1"/>
              </w:rPr>
              <w:t xml:space="preserve"> </w:t>
            </w:r>
            <w:r w:rsidRPr="00FA3EBE">
              <w:rPr>
                <w:rFonts w:cs="Arial"/>
                <w:color w:val="000000" w:themeColor="text1"/>
              </w:rPr>
              <w:t>RESOURCE OPTIMIZATION IN IT - SERVICES IMPROVEMENT TASKS</w:t>
            </w:r>
          </w:p>
          <w:p w14:paraId="4CB591AF" w14:textId="1650B995" w:rsidR="00C2055E" w:rsidRPr="00F21063" w:rsidRDefault="00F21063" w:rsidP="00BA21EC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F21063">
              <w:rPr>
                <w:b/>
                <w:color w:val="000000" w:themeColor="text1"/>
                <w:lang w:eastAsia="sl-SI"/>
              </w:rPr>
              <w:t xml:space="preserve">Samar Rahi, Sajjad Ahmad </w:t>
            </w:r>
            <w:r w:rsidR="00C2055E" w:rsidRPr="00F21063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F21063">
              <w:rPr>
                <w:rFonts w:cs="Arial"/>
                <w:color w:val="000000" w:themeColor="text1"/>
              </w:rPr>
              <w:t xml:space="preserve"> </w:t>
            </w:r>
            <w:r w:rsidRPr="00F21063">
              <w:rPr>
                <w:rFonts w:cs="Arial"/>
                <w:color w:val="000000" w:themeColor="text1"/>
              </w:rPr>
              <w:t>INVESTIGATING THE ROLE OF EMPLOYEE READINESS TO CHANGE ON EFFECTIVE ORGANIZATIONAL CHANGE IMPLEMENTATION: A THEORETICAL PERSPECTIVE</w:t>
            </w:r>
          </w:p>
          <w:p w14:paraId="6CA2C522" w14:textId="664F8AEC" w:rsidR="00C2055E" w:rsidRPr="000C031A" w:rsidRDefault="000C031A" w:rsidP="009A2761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0C031A">
              <w:rPr>
                <w:b/>
                <w:color w:val="000000" w:themeColor="text1"/>
                <w:lang w:eastAsia="sl-SI"/>
              </w:rPr>
              <w:t>Lubica Gajanova, Jana Majerova, Margareta Nadanyiova</w:t>
            </w:r>
            <w:r w:rsidRPr="000C031A">
              <w:rPr>
                <w:rFonts w:ascii="Arial" w:hAnsi="Arial" w:cs="Arial"/>
                <w:b/>
                <w:color w:val="000000" w:themeColor="text1"/>
                <w:lang w:eastAsia="sl-SI"/>
              </w:rPr>
              <w:t xml:space="preserve"> </w:t>
            </w:r>
            <w:r w:rsidR="00C2055E" w:rsidRPr="000C031A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0C031A">
              <w:rPr>
                <w:rFonts w:cs="Arial"/>
                <w:color w:val="000000" w:themeColor="text1"/>
              </w:rPr>
              <w:t xml:space="preserve"> </w:t>
            </w:r>
            <w:r w:rsidRPr="000C031A">
              <w:rPr>
                <w:rFonts w:cs="Arial"/>
                <w:color w:val="000000" w:themeColor="text1"/>
              </w:rPr>
              <w:t>WIFI TECHNOLOGY AS AN IMPORTANT CHANNEL OF MARKETING STRATEGY IN THE RETAIL ENVIRONMENT</w:t>
            </w:r>
          </w:p>
          <w:p w14:paraId="6B3CF2CF" w14:textId="5CC3176F" w:rsidR="00C2055E" w:rsidRPr="00F10CE1" w:rsidRDefault="00F10CE1" w:rsidP="002C6728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F10CE1">
              <w:rPr>
                <w:b/>
                <w:color w:val="000000" w:themeColor="text1"/>
                <w:lang w:eastAsia="sl-SI"/>
              </w:rPr>
              <w:t xml:space="preserve">Claudia Maria Huber, Luciene Dal </w:t>
            </w:r>
            <w:r w:rsidR="00400F2C" w:rsidRPr="00F10CE1">
              <w:rPr>
                <w:b/>
                <w:color w:val="000000" w:themeColor="text1"/>
                <w:lang w:eastAsia="sl-SI"/>
              </w:rPr>
              <w:t xml:space="preserve">Ri </w:t>
            </w:r>
            <w:r w:rsidR="00400F2C" w:rsidRPr="00F10CE1">
              <w:rPr>
                <w:rFonts w:ascii="Arial" w:hAnsi="Arial" w:cs="Arial"/>
                <w:b/>
                <w:color w:val="000000" w:themeColor="text1"/>
                <w:lang w:eastAsia="sl-SI"/>
              </w:rPr>
              <w:t>■</w:t>
            </w:r>
            <w:r w:rsidR="00C2055E" w:rsidRPr="00F10CE1">
              <w:rPr>
                <w:rFonts w:cs="Arial"/>
                <w:color w:val="000000" w:themeColor="text1"/>
              </w:rPr>
              <w:t xml:space="preserve"> </w:t>
            </w:r>
            <w:r w:rsidRPr="00F10CE1">
              <w:rPr>
                <w:rFonts w:cs="Arial"/>
                <w:color w:val="000000" w:themeColor="text1"/>
              </w:rPr>
              <w:t>THE APPLICATION OF FEDERAL PUBLIC POLICIES IN COMMUNITY UNIVERSITIES: THE CASE OF LAW COURSES IN BRAZIL</w:t>
            </w:r>
          </w:p>
          <w:p w14:paraId="1C3BDCF9" w14:textId="3BFAEB89" w:rsidR="00C2055E" w:rsidRPr="00400F2C" w:rsidRDefault="00400F2C" w:rsidP="00D00DF3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400F2C">
              <w:rPr>
                <w:b/>
                <w:color w:val="000000" w:themeColor="text1"/>
                <w:lang w:eastAsia="sl-SI"/>
              </w:rPr>
              <w:t>Ana Zivkovic, Ivana Fosi</w:t>
            </w:r>
            <w:r>
              <w:rPr>
                <w:b/>
                <w:color w:val="000000" w:themeColor="text1"/>
                <w:lang w:eastAsia="sl-SI"/>
              </w:rPr>
              <w:t>c</w:t>
            </w:r>
            <w:r w:rsidRPr="00400F2C">
              <w:rPr>
                <w:b/>
                <w:color w:val="000000" w:themeColor="text1"/>
                <w:lang w:eastAsia="sl-SI"/>
              </w:rPr>
              <w:t>, Dubravka Pekanov Star</w:t>
            </w:r>
            <w:r>
              <w:rPr>
                <w:b/>
                <w:color w:val="000000" w:themeColor="text1"/>
                <w:lang w:eastAsia="sl-SI"/>
              </w:rPr>
              <w:t>c</w:t>
            </w:r>
            <w:r w:rsidRPr="00400F2C">
              <w:rPr>
                <w:b/>
                <w:color w:val="000000" w:themeColor="text1"/>
                <w:lang w:eastAsia="sl-SI"/>
              </w:rPr>
              <w:t>evi</w:t>
            </w:r>
            <w:r>
              <w:rPr>
                <w:b/>
                <w:color w:val="000000" w:themeColor="text1"/>
                <w:lang w:eastAsia="sl-SI"/>
              </w:rPr>
              <w:t>c</w:t>
            </w:r>
            <w:r w:rsidRPr="00400F2C">
              <w:rPr>
                <w:rFonts w:ascii="Arial" w:hAnsi="Arial" w:cs="Arial"/>
                <w:b/>
                <w:color w:val="000000" w:themeColor="text1"/>
                <w:lang w:eastAsia="sl-SI"/>
              </w:rPr>
              <w:t xml:space="preserve"> </w:t>
            </w:r>
            <w:r w:rsidR="00C2055E" w:rsidRPr="00400F2C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400F2C">
              <w:rPr>
                <w:rFonts w:cs="Arial"/>
                <w:color w:val="000000" w:themeColor="text1"/>
              </w:rPr>
              <w:t xml:space="preserve"> </w:t>
            </w:r>
            <w:r w:rsidRPr="00400F2C">
              <w:rPr>
                <w:rFonts w:cs="Arial"/>
                <w:color w:val="000000" w:themeColor="text1"/>
              </w:rPr>
              <w:t>EMPLOYEE TURNOVER TRENDS IN CROATIA</w:t>
            </w:r>
          </w:p>
          <w:p w14:paraId="4F7AB02D" w14:textId="6CE5A59F" w:rsidR="00C2055E" w:rsidRPr="00D32EFF" w:rsidRDefault="00D32EFF" w:rsidP="00D32EFF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r w:rsidRPr="00D32EFF">
              <w:rPr>
                <w:b/>
                <w:color w:val="000000" w:themeColor="text1"/>
                <w:lang w:eastAsia="sl-SI"/>
              </w:rPr>
              <w:t>Samar Rahi, Sajjad Ahmad</w:t>
            </w:r>
            <w:r w:rsidRPr="00D32EFF">
              <w:rPr>
                <w:rFonts w:ascii="Arial" w:hAnsi="Arial" w:cs="Arial"/>
                <w:b/>
                <w:color w:val="000000" w:themeColor="text1"/>
                <w:lang w:eastAsia="sl-SI"/>
              </w:rPr>
              <w:t xml:space="preserve"> </w:t>
            </w:r>
            <w:r w:rsidR="00C2055E" w:rsidRPr="00D32EFF">
              <w:rPr>
                <w:rFonts w:ascii="Arial" w:hAnsi="Arial" w:cs="Arial"/>
                <w:color w:val="000000" w:themeColor="text1"/>
              </w:rPr>
              <w:t>■</w:t>
            </w:r>
            <w:r w:rsidR="00C2055E" w:rsidRPr="00D32EFF">
              <w:rPr>
                <w:rFonts w:cs="Arial"/>
                <w:color w:val="000000" w:themeColor="text1"/>
              </w:rPr>
              <w:t xml:space="preserve"> </w:t>
            </w:r>
            <w:r w:rsidRPr="00D32EFF">
              <w:rPr>
                <w:rFonts w:cs="Arial"/>
                <w:color w:val="000000" w:themeColor="text1"/>
              </w:rPr>
              <w:t>INVESTIGATING THE ROLE OF EMPLOYEE READINESS TO CHANGE ON EFFECTIVE ORGANIZATIONAL CHANGE IMPLEMENTATION: A THEORETICAL PERSPECTIVE</w:t>
            </w:r>
          </w:p>
          <w:p w14:paraId="17BA4E89" w14:textId="5CB86876" w:rsidR="00AE4436" w:rsidRPr="005A655E" w:rsidRDefault="00AE4436" w:rsidP="00C2055E">
            <w:pPr>
              <w:ind w:left="360"/>
              <w:contextualSpacing/>
              <w:jc w:val="both"/>
              <w:rPr>
                <w:rFonts w:eastAsia="Calibri" w:cstheme="minorHAnsi"/>
                <w:color w:val="FF0000"/>
              </w:rPr>
            </w:pPr>
          </w:p>
        </w:tc>
      </w:tr>
      <w:tr w:rsidR="00AE4436" w:rsidRPr="005A655E" w14:paraId="5C72EAFA" w14:textId="77777777" w:rsidTr="00F360F2">
        <w:tc>
          <w:tcPr>
            <w:tcW w:w="3508" w:type="dxa"/>
            <w:shd w:val="clear" w:color="auto" w:fill="595959" w:themeFill="text1" w:themeFillTint="A6"/>
          </w:tcPr>
          <w:p w14:paraId="6FCD20AE" w14:textId="7CB23A23" w:rsidR="00AE4436" w:rsidRPr="005A655E" w:rsidRDefault="00AE4436" w:rsidP="00AE443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1</w:t>
            </w:r>
            <w:r w:rsidR="00CD741E">
              <w:rPr>
                <w:rFonts w:cstheme="minorHAnsi"/>
                <w:b/>
                <w:color w:val="FFFFFF" w:themeColor="background1"/>
              </w:rPr>
              <w:t>6</w:t>
            </w:r>
            <w:r>
              <w:rPr>
                <w:rFonts w:cstheme="minorHAnsi"/>
                <w:b/>
                <w:color w:val="FFFFFF" w:themeColor="background1"/>
              </w:rPr>
              <w:t xml:space="preserve">:30 - </w:t>
            </w:r>
            <w:r w:rsidRPr="005A655E">
              <w:rPr>
                <w:rFonts w:cstheme="minorHAnsi"/>
                <w:b/>
                <w:color w:val="FFFFFF" w:themeColor="background1"/>
              </w:rPr>
              <w:t>1</w:t>
            </w:r>
            <w:r w:rsidR="00CD741E">
              <w:rPr>
                <w:rFonts w:cstheme="minorHAnsi"/>
                <w:b/>
                <w:color w:val="FFFFFF" w:themeColor="background1"/>
              </w:rPr>
              <w:t>7</w:t>
            </w:r>
            <w:r w:rsidRPr="005A655E">
              <w:rPr>
                <w:rFonts w:cstheme="minorHAnsi"/>
                <w:b/>
                <w:color w:val="FFFFFF" w:themeColor="background1"/>
              </w:rPr>
              <w:t xml:space="preserve">:00 </w:t>
            </w:r>
          </w:p>
        </w:tc>
        <w:tc>
          <w:tcPr>
            <w:tcW w:w="7461" w:type="dxa"/>
            <w:shd w:val="clear" w:color="auto" w:fill="595959" w:themeFill="text1" w:themeFillTint="A6"/>
          </w:tcPr>
          <w:p w14:paraId="2B6BAA59" w14:textId="045EED52" w:rsidR="00AE4436" w:rsidRPr="005A655E" w:rsidRDefault="00AE4436" w:rsidP="00AE4436">
            <w:pPr>
              <w:rPr>
                <w:rFonts w:cstheme="minorHAnsi"/>
                <w:b/>
                <w:i/>
                <w:color w:val="FFFFFF" w:themeColor="background1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E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xpected time for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losing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eremony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- </w:t>
            </w: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Opening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/Closing </w:t>
            </w: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Ceremony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</w:tbl>
    <w:p w14:paraId="0B1E2A0E" w14:textId="50B12C4C" w:rsidR="00C85D99" w:rsidRPr="005A655E" w:rsidRDefault="00C85D99" w:rsidP="00A26DD2">
      <w:pPr>
        <w:jc w:val="center"/>
      </w:pPr>
    </w:p>
    <w:p w14:paraId="485E07C5" w14:textId="45AA07F2" w:rsidR="00685819" w:rsidRPr="005A655E" w:rsidRDefault="00F360F2" w:rsidP="00A26DD2">
      <w:pPr>
        <w:jc w:val="center"/>
      </w:pPr>
      <w:r w:rsidRPr="005A655E">
        <w:rPr>
          <w:noProof/>
        </w:rPr>
        <w:drawing>
          <wp:anchor distT="0" distB="0" distL="114300" distR="114300" simplePos="0" relativeHeight="251663360" behindDoc="1" locked="0" layoutInCell="1" allowOverlap="1" wp14:anchorId="5F30E2D6" wp14:editId="153AB51F">
            <wp:simplePos x="0" y="0"/>
            <wp:positionH relativeFrom="column">
              <wp:posOffset>2148840</wp:posOffset>
            </wp:positionH>
            <wp:positionV relativeFrom="paragraph">
              <wp:posOffset>113665</wp:posOffset>
            </wp:positionV>
            <wp:extent cx="2469515" cy="1353185"/>
            <wp:effectExtent l="0" t="0" r="698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5E">
        <w:rPr>
          <w:noProof/>
        </w:rPr>
        <w:drawing>
          <wp:anchor distT="0" distB="0" distL="114300" distR="114300" simplePos="0" relativeHeight="251659264" behindDoc="0" locked="0" layoutInCell="1" allowOverlap="1" wp14:anchorId="4320A40A" wp14:editId="76823D2F">
            <wp:simplePos x="0" y="0"/>
            <wp:positionH relativeFrom="column">
              <wp:posOffset>486410</wp:posOffset>
            </wp:positionH>
            <wp:positionV relativeFrom="paragraph">
              <wp:posOffset>169545</wp:posOffset>
            </wp:positionV>
            <wp:extent cx="1640205" cy="1215390"/>
            <wp:effectExtent l="0" t="0" r="0" b="381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rsa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F75E" w14:textId="111B8CB8" w:rsidR="00685819" w:rsidRPr="005A655E" w:rsidRDefault="00F360F2" w:rsidP="00A26DD2">
      <w:pPr>
        <w:jc w:val="center"/>
      </w:pPr>
      <w:r w:rsidRPr="005A655E">
        <w:rPr>
          <w:noProof/>
        </w:rPr>
        <w:drawing>
          <wp:anchor distT="0" distB="0" distL="114300" distR="114300" simplePos="0" relativeHeight="251662336" behindDoc="1" locked="0" layoutInCell="1" allowOverlap="1" wp14:anchorId="1CBDC713" wp14:editId="2BEA97A9">
            <wp:simplePos x="0" y="0"/>
            <wp:positionH relativeFrom="margin">
              <wp:posOffset>4834890</wp:posOffset>
            </wp:positionH>
            <wp:positionV relativeFrom="paragraph">
              <wp:posOffset>93345</wp:posOffset>
            </wp:positionV>
            <wp:extent cx="1384300" cy="102551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2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AB315" w14:textId="018C693F" w:rsidR="00685819" w:rsidRPr="005A655E" w:rsidRDefault="00685819" w:rsidP="00A26DD2">
      <w:pPr>
        <w:jc w:val="center"/>
      </w:pPr>
    </w:p>
    <w:p w14:paraId="5304EF9D" w14:textId="17AEB1DE" w:rsidR="00685819" w:rsidRPr="005A655E" w:rsidRDefault="00685819" w:rsidP="00A26DD2">
      <w:pPr>
        <w:jc w:val="center"/>
      </w:pPr>
    </w:p>
    <w:p w14:paraId="7F6942B5" w14:textId="4D482DFB" w:rsidR="00685819" w:rsidRPr="005A655E" w:rsidRDefault="00685819" w:rsidP="00A26DD2">
      <w:pPr>
        <w:jc w:val="center"/>
      </w:pPr>
    </w:p>
    <w:p w14:paraId="04311072" w14:textId="42E4FA4E" w:rsidR="00685819" w:rsidRPr="005A655E" w:rsidRDefault="00685819" w:rsidP="00A26DD2">
      <w:pPr>
        <w:jc w:val="center"/>
      </w:pPr>
    </w:p>
    <w:p w14:paraId="08432E7F" w14:textId="4CA15A48" w:rsidR="00F360F2" w:rsidRPr="005A655E" w:rsidRDefault="00F360F2" w:rsidP="00A26DD2">
      <w:pPr>
        <w:jc w:val="center"/>
      </w:pPr>
    </w:p>
    <w:p w14:paraId="145B7583" w14:textId="5732C1C9" w:rsidR="00F360F2" w:rsidRPr="005A655E" w:rsidRDefault="00F360F2" w:rsidP="00A26DD2">
      <w:pPr>
        <w:jc w:val="center"/>
      </w:pPr>
    </w:p>
    <w:p w14:paraId="13B7DEFC" w14:textId="0090933E" w:rsidR="00F360F2" w:rsidRPr="005A655E" w:rsidRDefault="00F360F2" w:rsidP="00A26DD2">
      <w:pPr>
        <w:jc w:val="center"/>
      </w:pPr>
    </w:p>
    <w:p w14:paraId="0FF22C76" w14:textId="1B41AD5C" w:rsidR="00F360F2" w:rsidRPr="005A655E" w:rsidRDefault="00AE4436" w:rsidP="00A26DD2">
      <w:pPr>
        <w:jc w:val="center"/>
      </w:pPr>
      <w:r>
        <w:rPr>
          <w:rFonts w:cstheme="minorHAnsi"/>
          <w:b/>
          <w:noProof/>
          <w:color w:val="FFFFFF" w:themeColor="background1"/>
        </w:rPr>
        <w:drawing>
          <wp:anchor distT="0" distB="0" distL="114300" distR="114300" simplePos="0" relativeHeight="251668480" behindDoc="0" locked="0" layoutInCell="1" allowOverlap="1" wp14:anchorId="41A45320" wp14:editId="7FB7DBE6">
            <wp:simplePos x="0" y="0"/>
            <wp:positionH relativeFrom="column">
              <wp:posOffset>3764280</wp:posOffset>
            </wp:positionH>
            <wp:positionV relativeFrom="paragraph">
              <wp:posOffset>694690</wp:posOffset>
            </wp:positionV>
            <wp:extent cx="2000250" cy="948267"/>
            <wp:effectExtent l="0" t="0" r="0" b="444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p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color w:val="FFFFFF" w:themeColor="background1"/>
        </w:rPr>
        <w:drawing>
          <wp:anchor distT="0" distB="0" distL="114300" distR="114300" simplePos="0" relativeHeight="251667456" behindDoc="0" locked="0" layoutInCell="1" allowOverlap="1" wp14:anchorId="39320EAA" wp14:editId="385877EE">
            <wp:simplePos x="0" y="0"/>
            <wp:positionH relativeFrom="column">
              <wp:posOffset>1078230</wp:posOffset>
            </wp:positionH>
            <wp:positionV relativeFrom="paragraph">
              <wp:posOffset>433070</wp:posOffset>
            </wp:positionV>
            <wp:extent cx="2018824" cy="149542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2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0F2" w:rsidRPr="005A655E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00DD0"/>
    <w:multiLevelType w:val="hybridMultilevel"/>
    <w:tmpl w:val="6D0AAFC0"/>
    <w:lvl w:ilvl="0" w:tplc="06B00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A3MDe3MDcztjRW0lEKTi0uzszPAykwrQUAkkcKFiwAAAA="/>
  </w:docVars>
  <w:rsids>
    <w:rsidRoot w:val="002F26BF"/>
    <w:rsid w:val="0000303F"/>
    <w:rsid w:val="000134EF"/>
    <w:rsid w:val="00025FDA"/>
    <w:rsid w:val="000333F0"/>
    <w:rsid w:val="00055056"/>
    <w:rsid w:val="0006666C"/>
    <w:rsid w:val="00067ED4"/>
    <w:rsid w:val="00094727"/>
    <w:rsid w:val="000A3AD2"/>
    <w:rsid w:val="000A4D56"/>
    <w:rsid w:val="000C031A"/>
    <w:rsid w:val="000C59BA"/>
    <w:rsid w:val="000F0039"/>
    <w:rsid w:val="000F3F91"/>
    <w:rsid w:val="000F7A76"/>
    <w:rsid w:val="00111478"/>
    <w:rsid w:val="001157FD"/>
    <w:rsid w:val="0012309A"/>
    <w:rsid w:val="00124F27"/>
    <w:rsid w:val="00125490"/>
    <w:rsid w:val="001300B0"/>
    <w:rsid w:val="00133AA9"/>
    <w:rsid w:val="0015519C"/>
    <w:rsid w:val="00163546"/>
    <w:rsid w:val="00165806"/>
    <w:rsid w:val="00166099"/>
    <w:rsid w:val="001678A2"/>
    <w:rsid w:val="001805B7"/>
    <w:rsid w:val="00187223"/>
    <w:rsid w:val="001A58C0"/>
    <w:rsid w:val="001B7F13"/>
    <w:rsid w:val="001C1C25"/>
    <w:rsid w:val="001C218F"/>
    <w:rsid w:val="001D291F"/>
    <w:rsid w:val="001F4930"/>
    <w:rsid w:val="001F5F89"/>
    <w:rsid w:val="001F5FA9"/>
    <w:rsid w:val="00213DD4"/>
    <w:rsid w:val="00215893"/>
    <w:rsid w:val="002475C7"/>
    <w:rsid w:val="00266EF2"/>
    <w:rsid w:val="00295DEE"/>
    <w:rsid w:val="002B2D78"/>
    <w:rsid w:val="002B3E8F"/>
    <w:rsid w:val="002C041A"/>
    <w:rsid w:val="002C50E3"/>
    <w:rsid w:val="002C5C55"/>
    <w:rsid w:val="002D4AB4"/>
    <w:rsid w:val="002E7345"/>
    <w:rsid w:val="002F26BF"/>
    <w:rsid w:val="002F692B"/>
    <w:rsid w:val="002F7F35"/>
    <w:rsid w:val="00301A7B"/>
    <w:rsid w:val="00301E58"/>
    <w:rsid w:val="00311B7D"/>
    <w:rsid w:val="003209AF"/>
    <w:rsid w:val="00332D0C"/>
    <w:rsid w:val="00345924"/>
    <w:rsid w:val="00346BFD"/>
    <w:rsid w:val="00356137"/>
    <w:rsid w:val="0036233A"/>
    <w:rsid w:val="0037526F"/>
    <w:rsid w:val="00375C4B"/>
    <w:rsid w:val="003802E8"/>
    <w:rsid w:val="0038377D"/>
    <w:rsid w:val="00384BEC"/>
    <w:rsid w:val="003948D7"/>
    <w:rsid w:val="003A62FD"/>
    <w:rsid w:val="003B110D"/>
    <w:rsid w:val="003C042F"/>
    <w:rsid w:val="003E288F"/>
    <w:rsid w:val="003E36F6"/>
    <w:rsid w:val="003F4514"/>
    <w:rsid w:val="00400F2C"/>
    <w:rsid w:val="00414377"/>
    <w:rsid w:val="0042043A"/>
    <w:rsid w:val="0042205C"/>
    <w:rsid w:val="00422CE1"/>
    <w:rsid w:val="0042518E"/>
    <w:rsid w:val="00425CAE"/>
    <w:rsid w:val="004268EA"/>
    <w:rsid w:val="0043474C"/>
    <w:rsid w:val="00434DFE"/>
    <w:rsid w:val="0044050E"/>
    <w:rsid w:val="00441D78"/>
    <w:rsid w:val="00474D35"/>
    <w:rsid w:val="004B06F0"/>
    <w:rsid w:val="004C43D5"/>
    <w:rsid w:val="004D0B6B"/>
    <w:rsid w:val="004D4808"/>
    <w:rsid w:val="004F2557"/>
    <w:rsid w:val="00512F2C"/>
    <w:rsid w:val="00535116"/>
    <w:rsid w:val="00550242"/>
    <w:rsid w:val="00556EC8"/>
    <w:rsid w:val="005732FC"/>
    <w:rsid w:val="00581EF8"/>
    <w:rsid w:val="00587952"/>
    <w:rsid w:val="005919D4"/>
    <w:rsid w:val="00596DB1"/>
    <w:rsid w:val="005A4C16"/>
    <w:rsid w:val="005A655E"/>
    <w:rsid w:val="005C0581"/>
    <w:rsid w:val="005D352B"/>
    <w:rsid w:val="005D4432"/>
    <w:rsid w:val="005E71BA"/>
    <w:rsid w:val="00617400"/>
    <w:rsid w:val="00622657"/>
    <w:rsid w:val="006231A0"/>
    <w:rsid w:val="00635026"/>
    <w:rsid w:val="00644764"/>
    <w:rsid w:val="00650FC0"/>
    <w:rsid w:val="00655BFC"/>
    <w:rsid w:val="0066078E"/>
    <w:rsid w:val="00682EF9"/>
    <w:rsid w:val="00685819"/>
    <w:rsid w:val="00693A93"/>
    <w:rsid w:val="006B47DC"/>
    <w:rsid w:val="006D34AB"/>
    <w:rsid w:val="006E539E"/>
    <w:rsid w:val="006F212C"/>
    <w:rsid w:val="007025A3"/>
    <w:rsid w:val="00727123"/>
    <w:rsid w:val="00731C42"/>
    <w:rsid w:val="007346DB"/>
    <w:rsid w:val="00737964"/>
    <w:rsid w:val="00741B98"/>
    <w:rsid w:val="00753334"/>
    <w:rsid w:val="0076145B"/>
    <w:rsid w:val="00782E16"/>
    <w:rsid w:val="007A1963"/>
    <w:rsid w:val="007A2E8E"/>
    <w:rsid w:val="007B29A3"/>
    <w:rsid w:val="007B2E0A"/>
    <w:rsid w:val="007B2E48"/>
    <w:rsid w:val="007D57F8"/>
    <w:rsid w:val="007D5B68"/>
    <w:rsid w:val="007E4555"/>
    <w:rsid w:val="007F0EE7"/>
    <w:rsid w:val="007F2020"/>
    <w:rsid w:val="00804567"/>
    <w:rsid w:val="00822745"/>
    <w:rsid w:val="00824D6F"/>
    <w:rsid w:val="00826BCB"/>
    <w:rsid w:val="00833A73"/>
    <w:rsid w:val="00836365"/>
    <w:rsid w:val="0084031F"/>
    <w:rsid w:val="008501A0"/>
    <w:rsid w:val="00871654"/>
    <w:rsid w:val="008C42F5"/>
    <w:rsid w:val="008D53C0"/>
    <w:rsid w:val="008E34B2"/>
    <w:rsid w:val="008E685C"/>
    <w:rsid w:val="008E776A"/>
    <w:rsid w:val="008F2A2B"/>
    <w:rsid w:val="00903E21"/>
    <w:rsid w:val="00911506"/>
    <w:rsid w:val="009239BB"/>
    <w:rsid w:val="009312A2"/>
    <w:rsid w:val="009508FD"/>
    <w:rsid w:val="00974FE6"/>
    <w:rsid w:val="009969CB"/>
    <w:rsid w:val="009A6514"/>
    <w:rsid w:val="009B5943"/>
    <w:rsid w:val="009C46E0"/>
    <w:rsid w:val="009D4A66"/>
    <w:rsid w:val="009D5EB2"/>
    <w:rsid w:val="009E1894"/>
    <w:rsid w:val="00A2107F"/>
    <w:rsid w:val="00A26DD2"/>
    <w:rsid w:val="00A41F5A"/>
    <w:rsid w:val="00A66ABE"/>
    <w:rsid w:val="00A86D8E"/>
    <w:rsid w:val="00A94044"/>
    <w:rsid w:val="00AA3DAC"/>
    <w:rsid w:val="00AB58C0"/>
    <w:rsid w:val="00AE4436"/>
    <w:rsid w:val="00AF35EF"/>
    <w:rsid w:val="00AF463A"/>
    <w:rsid w:val="00B024F3"/>
    <w:rsid w:val="00B3423A"/>
    <w:rsid w:val="00B6741C"/>
    <w:rsid w:val="00B84E69"/>
    <w:rsid w:val="00BB2C36"/>
    <w:rsid w:val="00BB704F"/>
    <w:rsid w:val="00BC12C5"/>
    <w:rsid w:val="00BC53A8"/>
    <w:rsid w:val="00BD1F2D"/>
    <w:rsid w:val="00BF760F"/>
    <w:rsid w:val="00C03A42"/>
    <w:rsid w:val="00C0532D"/>
    <w:rsid w:val="00C1773C"/>
    <w:rsid w:val="00C2055E"/>
    <w:rsid w:val="00C43C73"/>
    <w:rsid w:val="00C473B3"/>
    <w:rsid w:val="00C82292"/>
    <w:rsid w:val="00C85D99"/>
    <w:rsid w:val="00C860F3"/>
    <w:rsid w:val="00C95EE0"/>
    <w:rsid w:val="00CA2F20"/>
    <w:rsid w:val="00CB236B"/>
    <w:rsid w:val="00CB56BB"/>
    <w:rsid w:val="00CD2641"/>
    <w:rsid w:val="00CD741E"/>
    <w:rsid w:val="00CE479F"/>
    <w:rsid w:val="00CF05D2"/>
    <w:rsid w:val="00CF2CF9"/>
    <w:rsid w:val="00CF69F5"/>
    <w:rsid w:val="00D11635"/>
    <w:rsid w:val="00D17CCD"/>
    <w:rsid w:val="00D2255E"/>
    <w:rsid w:val="00D32EFF"/>
    <w:rsid w:val="00D35077"/>
    <w:rsid w:val="00D36620"/>
    <w:rsid w:val="00D442E6"/>
    <w:rsid w:val="00D456F3"/>
    <w:rsid w:val="00D46408"/>
    <w:rsid w:val="00D47595"/>
    <w:rsid w:val="00D53F45"/>
    <w:rsid w:val="00D75B63"/>
    <w:rsid w:val="00D87EFA"/>
    <w:rsid w:val="00D933D2"/>
    <w:rsid w:val="00D96D1F"/>
    <w:rsid w:val="00DA59E6"/>
    <w:rsid w:val="00DA5DA9"/>
    <w:rsid w:val="00DA6691"/>
    <w:rsid w:val="00DB0D30"/>
    <w:rsid w:val="00DD2F82"/>
    <w:rsid w:val="00DE44AC"/>
    <w:rsid w:val="00DF2235"/>
    <w:rsid w:val="00E063F3"/>
    <w:rsid w:val="00E26650"/>
    <w:rsid w:val="00E30B90"/>
    <w:rsid w:val="00E31873"/>
    <w:rsid w:val="00E45D0F"/>
    <w:rsid w:val="00E645C2"/>
    <w:rsid w:val="00E67E9B"/>
    <w:rsid w:val="00E72D61"/>
    <w:rsid w:val="00EA3735"/>
    <w:rsid w:val="00EB3C59"/>
    <w:rsid w:val="00EC257F"/>
    <w:rsid w:val="00EC7B03"/>
    <w:rsid w:val="00EE2BCC"/>
    <w:rsid w:val="00EE393B"/>
    <w:rsid w:val="00EF5347"/>
    <w:rsid w:val="00F00230"/>
    <w:rsid w:val="00F00D2F"/>
    <w:rsid w:val="00F10CE1"/>
    <w:rsid w:val="00F1790D"/>
    <w:rsid w:val="00F21063"/>
    <w:rsid w:val="00F3328B"/>
    <w:rsid w:val="00F360F2"/>
    <w:rsid w:val="00F63AB0"/>
    <w:rsid w:val="00F756A1"/>
    <w:rsid w:val="00F831A3"/>
    <w:rsid w:val="00F91EFC"/>
    <w:rsid w:val="00FA04B7"/>
    <w:rsid w:val="00FA2331"/>
    <w:rsid w:val="00FA3EBE"/>
    <w:rsid w:val="00FC265B"/>
    <w:rsid w:val="00FC782E"/>
    <w:rsid w:val="00FD41C5"/>
    <w:rsid w:val="00FD6D6D"/>
    <w:rsid w:val="00FF1417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921"/>
  <w15:docId w15:val="{D22D5428-0D5D-4975-9437-B921165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41C5"/>
  </w:style>
  <w:style w:type="paragraph" w:styleId="Naslov4">
    <w:name w:val="heading 4"/>
    <w:basedOn w:val="Normal"/>
    <w:link w:val="Naslov4Char"/>
    <w:uiPriority w:val="9"/>
    <w:qFormat/>
    <w:rsid w:val="00D53F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D53F45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233A"/>
    <w:rPr>
      <w:color w:val="0000FF"/>
      <w:u w:val="single"/>
    </w:rPr>
  </w:style>
  <w:style w:type="character" w:customStyle="1" w:styleId="adr">
    <w:name w:val="adr"/>
    <w:basedOn w:val="Zadanifontodlomka"/>
    <w:rsid w:val="001A58C0"/>
  </w:style>
  <w:style w:type="paragraph" w:styleId="StandardWeb">
    <w:name w:val="Normal (Web)"/>
    <w:basedOn w:val="Normal"/>
    <w:uiPriority w:val="99"/>
    <w:semiHidden/>
    <w:unhideWhenUsed/>
    <w:rsid w:val="000134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Slog3-imeinpriimekavtorjevZnakZnak">
    <w:name w:val="Slog3-ime in priimek avtorjev Znak Znak"/>
    <w:link w:val="Slog3-imeinpriimekavtorjev"/>
    <w:locked/>
    <w:rsid w:val="00635026"/>
    <w:rPr>
      <w:rFonts w:ascii="Arial" w:hAnsi="Arial" w:cs="Arial"/>
      <w:b/>
    </w:rPr>
  </w:style>
  <w:style w:type="paragraph" w:customStyle="1" w:styleId="Slog3-imeinpriimekavtorjev">
    <w:name w:val="Slog3-ime in priimek avtorjev"/>
    <w:basedOn w:val="Normal"/>
    <w:link w:val="Slog3-imeinpriimekavtorjevZnakZnak"/>
    <w:rsid w:val="00635026"/>
    <w:pPr>
      <w:jc w:val="center"/>
    </w:pPr>
    <w:rPr>
      <w:rFonts w:ascii="Arial" w:hAnsi="Arial" w:cs="Arial"/>
      <w:b/>
    </w:rPr>
  </w:style>
  <w:style w:type="paragraph" w:customStyle="1" w:styleId="Sadraj">
    <w:name w:val="Sadržaj"/>
    <w:basedOn w:val="Normal"/>
    <w:link w:val="SadrajChar"/>
    <w:qFormat/>
    <w:rsid w:val="00635026"/>
    <w:pPr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SadrajChar">
    <w:name w:val="Sadržaj Char"/>
    <w:basedOn w:val="Zadanifontodlomka"/>
    <w:link w:val="Sadraj"/>
    <w:rsid w:val="00635026"/>
    <w:rPr>
      <w:rFonts w:ascii="Times New Roman" w:eastAsia="Times New Roman" w:hAnsi="Times New Roman" w:cs="Times New Roman"/>
      <w:color w:val="000000"/>
      <w:lang w:eastAsia="ru-RU"/>
    </w:rPr>
  </w:style>
  <w:style w:type="paragraph" w:styleId="Sadraj2">
    <w:name w:val="toc 2"/>
    <w:basedOn w:val="Normal"/>
    <w:next w:val="Normal"/>
    <w:autoRedefine/>
    <w:uiPriority w:val="39"/>
    <w:unhideWhenUsed/>
    <w:rsid w:val="006E539E"/>
    <w:pPr>
      <w:tabs>
        <w:tab w:val="right" w:leader="dot" w:pos="9061"/>
      </w:tabs>
      <w:jc w:val="both"/>
    </w:pPr>
    <w:rPr>
      <w:rFonts w:cs="Times New Roman"/>
      <w:b/>
      <w:bCs/>
      <w:noProof/>
      <w:lang w:val="hr-HR"/>
    </w:rPr>
  </w:style>
  <w:style w:type="character" w:styleId="Naglaeno">
    <w:name w:val="Strong"/>
    <w:basedOn w:val="Zadanifontodlomka"/>
    <w:uiPriority w:val="22"/>
    <w:qFormat/>
    <w:rsid w:val="006B47DC"/>
    <w:rPr>
      <w:b/>
      <w:bCs/>
    </w:rPr>
  </w:style>
  <w:style w:type="character" w:styleId="Nerijeenospominjanje">
    <w:name w:val="Unresolved Mention"/>
    <w:basedOn w:val="Zadanifontodlomka"/>
    <w:uiPriority w:val="99"/>
    <w:rsid w:val="006B47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B4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mcusercontent.com/c837064af6ff01b2dd9b24f80/files/bc4ebeeb-945e-4041-9c04-c7b67c07da6a/esd_Conference_Discord_guide.pdf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Cingula</dc:creator>
  <cp:lastModifiedBy>Mario Vražić</cp:lastModifiedBy>
  <cp:revision>52</cp:revision>
  <cp:lastPrinted>2019-12-10T12:17:00Z</cp:lastPrinted>
  <dcterms:created xsi:type="dcterms:W3CDTF">2020-03-23T17:47:00Z</dcterms:created>
  <dcterms:modified xsi:type="dcterms:W3CDTF">2020-04-15T21:07:00Z</dcterms:modified>
</cp:coreProperties>
</file>