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13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3"/>
        <w:gridCol w:w="294"/>
        <w:gridCol w:w="170"/>
        <w:gridCol w:w="1107"/>
        <w:gridCol w:w="428"/>
        <w:gridCol w:w="3131"/>
        <w:gridCol w:w="446"/>
        <w:gridCol w:w="121"/>
        <w:gridCol w:w="2127"/>
        <w:gridCol w:w="121"/>
        <w:gridCol w:w="1435"/>
        <w:gridCol w:w="834"/>
        <w:gridCol w:w="2843"/>
      </w:tblGrid>
      <w:tr w:rsidR="00A046C4" w:rsidRPr="00E56DFD" w:rsidTr="00731ED3">
        <w:trPr>
          <w:trHeight w:val="1117"/>
        </w:trPr>
        <w:tc>
          <w:tcPr>
            <w:tcW w:w="2387" w:type="pct"/>
            <w:gridSpan w:val="6"/>
          </w:tcPr>
          <w:p w:rsidR="0050665E" w:rsidRPr="009E5351" w:rsidRDefault="0050665E" w:rsidP="000C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51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Конференции</w:t>
            </w:r>
            <w:r w:rsidR="00117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К</w:t>
            </w:r>
            <w:r w:rsidRPr="009E5351">
              <w:rPr>
                <w:rFonts w:ascii="Times New Roman" w:hAnsi="Times New Roman" w:cs="Times New Roman"/>
                <w:sz w:val="20"/>
                <w:szCs w:val="20"/>
              </w:rPr>
              <w:t>онгресса</w:t>
            </w:r>
          </w:p>
          <w:p w:rsidR="0050665E" w:rsidRDefault="00434B79" w:rsidP="00CC3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A5D8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октября 201</w:t>
            </w:r>
            <w:r w:rsidR="007A5D8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50665E" w:rsidRPr="009E53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CC3C50" w:rsidRPr="009E5351" w:rsidRDefault="00CC3C50" w:rsidP="00CC3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3980" w:rsidRPr="007A5D87" w:rsidRDefault="007A5D87" w:rsidP="00BC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56DFD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665E" w:rsidRPr="009E5351">
              <w:rPr>
                <w:rFonts w:ascii="Times New Roman" w:hAnsi="Times New Roman" w:cs="Times New Roman"/>
                <w:sz w:val="20"/>
                <w:szCs w:val="20"/>
              </w:rPr>
              <w:t>.00 Регистрация участников конгресса</w:t>
            </w:r>
          </w:p>
        </w:tc>
        <w:tc>
          <w:tcPr>
            <w:tcW w:w="187" w:type="pct"/>
            <w:gridSpan w:val="2"/>
            <w:vMerge w:val="restart"/>
          </w:tcPr>
          <w:p w:rsidR="0050665E" w:rsidRPr="007A5D87" w:rsidRDefault="0050665E" w:rsidP="00AB3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</w:tcPr>
          <w:p w:rsidR="0050665E" w:rsidRPr="009E5351" w:rsidRDefault="0050665E" w:rsidP="00AB38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3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Program of 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Confere</w:t>
            </w:r>
            <w:r w:rsidR="003951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</w:t>
            </w:r>
            <w:r w:rsidR="0011795E" w:rsidRPr="00B70C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9E53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Congress</w:t>
            </w:r>
          </w:p>
          <w:p w:rsidR="0050665E" w:rsidRPr="00CC3C50" w:rsidRDefault="00E56DFD" w:rsidP="00AB3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October </w:t>
            </w:r>
            <w:r w:rsidRPr="00E56D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D613C6" w:rsidRPr="00CC3C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201</w:t>
            </w:r>
            <w:r w:rsidR="00D613C6" w:rsidRPr="00CC3C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  <w:p w:rsidR="0050665E" w:rsidRPr="003C373D" w:rsidRDefault="0050665E" w:rsidP="00AB3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0665E" w:rsidRPr="00CC3C50" w:rsidRDefault="00D613C6" w:rsidP="00BC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</w:t>
            </w:r>
            <w:r w:rsidRPr="009E5351">
              <w:rPr>
                <w:rFonts w:ascii="Times New Roman" w:hAnsi="Times New Roman" w:cs="Times New Roman"/>
                <w:sz w:val="20"/>
                <w:szCs w:val="20"/>
              </w:rPr>
              <w:t xml:space="preserve">.00 </w:t>
            </w:r>
            <w:r w:rsidR="0050665E" w:rsidRPr="009E53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Registration</w:t>
            </w:r>
          </w:p>
        </w:tc>
      </w:tr>
      <w:tr w:rsidR="00A046C4" w:rsidRPr="00E56DFD" w:rsidTr="00731ED3">
        <w:trPr>
          <w:trHeight w:val="380"/>
        </w:trPr>
        <w:tc>
          <w:tcPr>
            <w:tcW w:w="2387" w:type="pct"/>
            <w:gridSpan w:val="6"/>
            <w:shd w:val="clear" w:color="auto" w:fill="D9D9D9" w:themeFill="background1" w:themeFillShade="D9"/>
          </w:tcPr>
          <w:p w:rsidR="0050665E" w:rsidRPr="00E56DFD" w:rsidRDefault="0050665E" w:rsidP="0050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24AF">
              <w:rPr>
                <w:rFonts w:ascii="Times New Roman" w:hAnsi="Times New Roman" w:cs="Times New Roman"/>
                <w:b/>
                <w:sz w:val="20"/>
                <w:szCs w:val="20"/>
              </w:rPr>
              <w:t>Пленарное</w:t>
            </w:r>
            <w:r w:rsidRPr="00E56D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C24AF">
              <w:rPr>
                <w:rFonts w:ascii="Times New Roman" w:hAnsi="Times New Roman" w:cs="Times New Roman"/>
                <w:b/>
                <w:sz w:val="20"/>
                <w:szCs w:val="20"/>
              </w:rPr>
              <w:t>заседание</w:t>
            </w:r>
            <w:r w:rsidRPr="00E56D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" w:type="pct"/>
            <w:gridSpan w:val="2"/>
            <w:vMerge/>
          </w:tcPr>
          <w:p w:rsidR="0050665E" w:rsidRPr="00E56DFD" w:rsidRDefault="0050665E" w:rsidP="00AB38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6" w:type="pct"/>
            <w:gridSpan w:val="5"/>
            <w:shd w:val="clear" w:color="auto" w:fill="D9D9D9" w:themeFill="background1" w:themeFillShade="D9"/>
          </w:tcPr>
          <w:p w:rsidR="0050665E" w:rsidRPr="00E56DFD" w:rsidRDefault="0050665E" w:rsidP="0050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56D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F364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lenary S</w:t>
            </w:r>
            <w:r w:rsidRPr="00E56D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ession</w:t>
            </w:r>
          </w:p>
        </w:tc>
      </w:tr>
      <w:tr w:rsidR="00A046C4" w:rsidRPr="00E56DFD" w:rsidTr="00731ED3">
        <w:trPr>
          <w:trHeight w:val="488"/>
        </w:trPr>
        <w:tc>
          <w:tcPr>
            <w:tcW w:w="2387" w:type="pct"/>
            <w:gridSpan w:val="6"/>
          </w:tcPr>
          <w:p w:rsidR="0050665E" w:rsidRPr="00E56DFD" w:rsidRDefault="0050665E" w:rsidP="005066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Конференц</w:t>
            </w:r>
            <w:proofErr w:type="spellEnd"/>
            <w:r w:rsidRPr="00E56D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зал</w:t>
            </w:r>
            <w:r w:rsidRPr="00E56D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этаж</w:t>
            </w:r>
            <w:r w:rsidRPr="00E56D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0665E" w:rsidRPr="00E56DFD" w:rsidRDefault="00452307" w:rsidP="007A5D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Start"/>
            <w:r w:rsidR="007A5D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End"/>
            <w:r w:rsidR="0050665E" w:rsidRPr="00E56D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.00-1</w:t>
            </w:r>
            <w:r w:rsidR="007A5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6D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7A5D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665E" w:rsidRPr="00E56D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187" w:type="pct"/>
            <w:gridSpan w:val="2"/>
            <w:vMerge/>
          </w:tcPr>
          <w:p w:rsidR="0050665E" w:rsidRPr="00E56DFD" w:rsidRDefault="0050665E" w:rsidP="00AB38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6" w:type="pct"/>
            <w:gridSpan w:val="5"/>
          </w:tcPr>
          <w:p w:rsidR="0050665E" w:rsidRPr="00E56DFD" w:rsidRDefault="0050665E" w:rsidP="005066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Start"/>
            <w:proofErr w:type="gramEnd"/>
            <w:r w:rsidRPr="00E56D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onference</w:t>
            </w:r>
            <w:proofErr w:type="spellEnd"/>
            <w:r w:rsidRPr="00E56D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hall</w:t>
            </w:r>
          </w:p>
          <w:p w:rsidR="007A50E8" w:rsidRPr="007A50E8" w:rsidRDefault="007A5D87" w:rsidP="007A5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6D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End"/>
            <w:r w:rsidRPr="00E56D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6D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</w:p>
        </w:tc>
      </w:tr>
      <w:tr w:rsidR="00CC3C50" w:rsidRPr="000C6729" w:rsidTr="00731ED3">
        <w:tc>
          <w:tcPr>
            <w:tcW w:w="1355" w:type="pct"/>
            <w:gridSpan w:val="5"/>
          </w:tcPr>
          <w:p w:rsidR="0089153A" w:rsidRPr="00070CA6" w:rsidRDefault="0089153A" w:rsidP="000C67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141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  <w:r w:rsidRPr="00070C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0141">
              <w:rPr>
                <w:rFonts w:ascii="Times New Roman" w:hAnsi="Times New Roman" w:cs="Times New Roman"/>
                <w:b/>
                <w:sz w:val="20"/>
                <w:szCs w:val="20"/>
              </w:rPr>
              <w:t>Починок</w:t>
            </w:r>
            <w:r w:rsidRPr="00070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1795E" w:rsidRDefault="0089153A" w:rsidP="00537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экономических наук,</w:t>
            </w:r>
          </w:p>
          <w:p w:rsidR="007A50E8" w:rsidRPr="00CC3C50" w:rsidRDefault="0089153A" w:rsidP="00537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РГСУ</w:t>
            </w:r>
          </w:p>
        </w:tc>
        <w:tc>
          <w:tcPr>
            <w:tcW w:w="1032" w:type="pct"/>
          </w:tcPr>
          <w:p w:rsidR="0089153A" w:rsidRPr="00537ABC" w:rsidRDefault="00537ABC" w:rsidP="0053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ABC">
              <w:rPr>
                <w:rFonts w:ascii="Times New Roman" w:hAnsi="Times New Roman" w:cs="Times New Roman"/>
                <w:sz w:val="20"/>
                <w:szCs w:val="20"/>
              </w:rPr>
              <w:t>Приветственное слово</w:t>
            </w:r>
          </w:p>
        </w:tc>
        <w:tc>
          <w:tcPr>
            <w:tcW w:w="187" w:type="pct"/>
            <w:gridSpan w:val="2"/>
          </w:tcPr>
          <w:p w:rsidR="0089153A" w:rsidRPr="00334F21" w:rsidRDefault="0089153A" w:rsidP="000C67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14" w:type="pct"/>
            <w:gridSpan w:val="3"/>
          </w:tcPr>
          <w:p w:rsidR="0089153A" w:rsidRPr="005F43B1" w:rsidRDefault="0089153A" w:rsidP="000C67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334F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Natalia </w:t>
            </w:r>
            <w:proofErr w:type="spellStart"/>
            <w:r w:rsidRPr="00334F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Pochinok</w:t>
            </w:r>
            <w:proofErr w:type="spellEnd"/>
          </w:p>
          <w:p w:rsidR="0089153A" w:rsidRPr="000C6729" w:rsidRDefault="0089153A" w:rsidP="000C6729">
            <w:pPr>
              <w:rPr>
                <w:rFonts w:ascii="Times New Roman" w:hAnsi="Times New Roman" w:cs="Times New Roman"/>
                <w:lang w:val="en-US"/>
              </w:rPr>
            </w:pPr>
            <w:r w:rsidRPr="00B603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Doctor of economic Sciences, rector of Russian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State S</w:t>
            </w:r>
            <w:r w:rsidRPr="00B603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ocial University</w:t>
            </w:r>
            <w:r w:rsidRPr="006752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E12F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Russia</w:t>
            </w:r>
          </w:p>
        </w:tc>
        <w:tc>
          <w:tcPr>
            <w:tcW w:w="1212" w:type="pct"/>
            <w:gridSpan w:val="2"/>
          </w:tcPr>
          <w:p w:rsidR="0089153A" w:rsidRPr="000C6729" w:rsidRDefault="0089153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72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Welcome</w:t>
            </w:r>
            <w:proofErr w:type="spellEnd"/>
            <w:r w:rsidRPr="00C72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speech</w:t>
            </w:r>
            <w:proofErr w:type="spellEnd"/>
          </w:p>
        </w:tc>
      </w:tr>
      <w:tr w:rsidR="00CC3C50" w:rsidRPr="00070CA6" w:rsidTr="00731ED3">
        <w:tc>
          <w:tcPr>
            <w:tcW w:w="1355" w:type="pct"/>
            <w:gridSpan w:val="5"/>
          </w:tcPr>
          <w:p w:rsidR="00537ABC" w:rsidRPr="00670141" w:rsidRDefault="007A5D87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Марина Виноградова</w:t>
            </w:r>
          </w:p>
          <w:p w:rsidR="00870D8F" w:rsidRPr="00CC3C50" w:rsidRDefault="00537ABC" w:rsidP="00537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Доктор экономических наук, </w:t>
            </w:r>
            <w:r w:rsidR="007A5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научно-исследовательского института перспективных направлений и технологий РГСУ</w:t>
            </w:r>
          </w:p>
        </w:tc>
        <w:tc>
          <w:tcPr>
            <w:tcW w:w="1032" w:type="pct"/>
          </w:tcPr>
          <w:p w:rsidR="0089153A" w:rsidRPr="00537ABC" w:rsidRDefault="00537ABC" w:rsidP="0053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CA6">
              <w:rPr>
                <w:rFonts w:ascii="Times New Roman" w:hAnsi="Times New Roman" w:cs="Times New Roman"/>
                <w:sz w:val="20"/>
                <w:szCs w:val="20"/>
              </w:rPr>
              <w:t>Приветственное слово</w:t>
            </w:r>
          </w:p>
        </w:tc>
        <w:tc>
          <w:tcPr>
            <w:tcW w:w="187" w:type="pct"/>
            <w:gridSpan w:val="2"/>
          </w:tcPr>
          <w:p w:rsidR="0089153A" w:rsidRPr="00670141" w:rsidRDefault="0089153A" w:rsidP="000C67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14" w:type="pct"/>
            <w:gridSpan w:val="3"/>
          </w:tcPr>
          <w:p w:rsidR="007A5D87" w:rsidRPr="007A5D87" w:rsidRDefault="007A5D87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A5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Marina </w:t>
            </w:r>
            <w:proofErr w:type="spellStart"/>
            <w:r w:rsidRPr="007A5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Vinogradova</w:t>
            </w:r>
            <w:proofErr w:type="spellEnd"/>
            <w:r w:rsidRPr="007A5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  <w:p w:rsidR="0089153A" w:rsidRPr="007A5D87" w:rsidRDefault="00537ABC" w:rsidP="007A5D87">
            <w:pPr>
              <w:pStyle w:val="HTML"/>
              <w:shd w:val="clear" w:color="auto" w:fill="F8F9FA"/>
              <w:rPr>
                <w:rFonts w:ascii="inherit" w:hAnsi="inherit"/>
                <w:color w:val="222222"/>
                <w:sz w:val="38"/>
                <w:szCs w:val="38"/>
                <w:lang w:val="en-US"/>
              </w:rPr>
            </w:pPr>
            <w:r w:rsidRPr="000E7C83">
              <w:rPr>
                <w:rFonts w:ascii="Times New Roman" w:hAnsi="Times New Roman" w:cs="Times New Roman"/>
                <w:lang w:val="en-US"/>
              </w:rPr>
              <w:t xml:space="preserve">Doctor of economic sciences, </w:t>
            </w:r>
            <w:r w:rsidR="007A5D87" w:rsidRPr="007A5D87">
              <w:rPr>
                <w:rFonts w:ascii="Times New Roman" w:hAnsi="Times New Roman" w:cs="Times New Roman"/>
                <w:lang w:val="en-US"/>
              </w:rPr>
              <w:t>Director of the Research Institute for Promising Trends and Technologies</w:t>
            </w:r>
            <w:r w:rsidRPr="000E7C83">
              <w:rPr>
                <w:rFonts w:ascii="Times New Roman" w:hAnsi="Times New Roman" w:cs="Times New Roman"/>
                <w:lang w:val="en-US"/>
              </w:rPr>
              <w:t>, Russian State Social University</w:t>
            </w:r>
            <w:r w:rsidRPr="0067520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12F96">
              <w:rPr>
                <w:rFonts w:ascii="Times New Roman" w:hAnsi="Times New Roman" w:cs="Times New Roman"/>
                <w:lang w:val="en-US"/>
              </w:rPr>
              <w:t>Russia</w:t>
            </w:r>
          </w:p>
        </w:tc>
        <w:tc>
          <w:tcPr>
            <w:tcW w:w="1212" w:type="pct"/>
            <w:gridSpan w:val="2"/>
          </w:tcPr>
          <w:p w:rsidR="0089153A" w:rsidRPr="00E56DFD" w:rsidRDefault="00070CA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72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Welcome</w:t>
            </w:r>
            <w:proofErr w:type="spellEnd"/>
            <w:r w:rsidRPr="00C72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speech</w:t>
            </w:r>
            <w:proofErr w:type="spellEnd"/>
          </w:p>
        </w:tc>
      </w:tr>
      <w:tr w:rsidR="00CC3C50" w:rsidRPr="000C6729" w:rsidTr="00731ED3">
        <w:tc>
          <w:tcPr>
            <w:tcW w:w="1355" w:type="pct"/>
            <w:gridSpan w:val="5"/>
          </w:tcPr>
          <w:p w:rsidR="00537ABC" w:rsidRDefault="00C07895" w:rsidP="00537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Мариян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</w:t>
            </w:r>
            <w:r w:rsidR="00537ABC" w:rsidRPr="006701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ингула</w:t>
            </w:r>
            <w:proofErr w:type="spellEnd"/>
            <w:r w:rsidR="00537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70D8F" w:rsidRPr="000F557B" w:rsidRDefault="00537ABC" w:rsidP="00537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 университета Загреба (</w:t>
            </w:r>
            <w:r w:rsidRPr="00C61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Хорватия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32" w:type="pct"/>
          </w:tcPr>
          <w:p w:rsidR="0089153A" w:rsidRPr="007A50E8" w:rsidRDefault="00537ABC" w:rsidP="00537A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Приветственное слово</w:t>
            </w:r>
          </w:p>
        </w:tc>
        <w:tc>
          <w:tcPr>
            <w:tcW w:w="187" w:type="pct"/>
            <w:gridSpan w:val="2"/>
          </w:tcPr>
          <w:p w:rsidR="0089153A" w:rsidRPr="00670141" w:rsidRDefault="0089153A" w:rsidP="000C67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14" w:type="pct"/>
            <w:gridSpan w:val="3"/>
          </w:tcPr>
          <w:p w:rsidR="00537ABC" w:rsidRPr="005F43B1" w:rsidRDefault="00537ABC" w:rsidP="00537A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701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Marijan</w:t>
            </w:r>
            <w:proofErr w:type="spellEnd"/>
            <w:r w:rsidRPr="006701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701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Cingula</w:t>
            </w:r>
            <w:proofErr w:type="spellEnd"/>
          </w:p>
          <w:p w:rsidR="0089153A" w:rsidRPr="000C6729" w:rsidRDefault="00537ABC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603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University of Zagreb, Croatia (President)</w:t>
            </w:r>
          </w:p>
        </w:tc>
        <w:tc>
          <w:tcPr>
            <w:tcW w:w="1212" w:type="pct"/>
            <w:gridSpan w:val="2"/>
          </w:tcPr>
          <w:p w:rsidR="0089153A" w:rsidRPr="000C6729" w:rsidRDefault="00537ABC" w:rsidP="00537A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72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Welcome</w:t>
            </w:r>
            <w:proofErr w:type="spellEnd"/>
            <w:r w:rsidRPr="00C72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speech</w:t>
            </w:r>
            <w:proofErr w:type="spellEnd"/>
          </w:p>
        </w:tc>
      </w:tr>
      <w:tr w:rsidR="00CC3C50" w:rsidRPr="009627A0" w:rsidTr="00731ED3">
        <w:tc>
          <w:tcPr>
            <w:tcW w:w="1355" w:type="pct"/>
            <w:gridSpan w:val="5"/>
          </w:tcPr>
          <w:p w:rsidR="00EB4AAD" w:rsidRDefault="00567D8E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Дамира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Кечек</w:t>
            </w:r>
            <w:proofErr w:type="spellEnd"/>
          </w:p>
          <w:p w:rsidR="00567D8E" w:rsidRPr="00567D8E" w:rsidRDefault="00567D8E" w:rsidP="00537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Севера,</w:t>
            </w:r>
            <w:r w:rsidRPr="00567D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Хорватия</w:t>
            </w:r>
          </w:p>
        </w:tc>
        <w:tc>
          <w:tcPr>
            <w:tcW w:w="1032" w:type="pct"/>
          </w:tcPr>
          <w:p w:rsidR="00EB4AAD" w:rsidRDefault="00567D8E" w:rsidP="00074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D8E">
              <w:rPr>
                <w:rFonts w:ascii="Times New Roman" w:hAnsi="Times New Roman" w:cs="Times New Roman"/>
                <w:sz w:val="20"/>
                <w:szCs w:val="20"/>
              </w:rPr>
              <w:t xml:space="preserve">Ведущие секторы  экономики Хорватии </w:t>
            </w:r>
          </w:p>
        </w:tc>
        <w:tc>
          <w:tcPr>
            <w:tcW w:w="187" w:type="pct"/>
            <w:gridSpan w:val="2"/>
          </w:tcPr>
          <w:p w:rsidR="00EB4AAD" w:rsidRPr="00567D8E" w:rsidRDefault="00EB4AAD" w:rsidP="000C67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gridSpan w:val="3"/>
          </w:tcPr>
          <w:p w:rsidR="00567D8E" w:rsidRPr="00567D8E" w:rsidRDefault="00567D8E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67D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Damira</w:t>
            </w:r>
            <w:proofErr w:type="spellEnd"/>
            <w:r w:rsidRPr="00567D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7D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Kecek</w:t>
            </w:r>
            <w:proofErr w:type="spellEnd"/>
          </w:p>
          <w:p w:rsidR="00EB4AAD" w:rsidRDefault="00567D8E" w:rsidP="00537A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7D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University North</w:t>
            </w:r>
            <w:r w:rsidRPr="00567D8E">
              <w:rPr>
                <w:rFonts w:ascii="Verdana" w:hAnsi="Verdana"/>
                <w:color w:val="212121"/>
                <w:shd w:val="clear" w:color="auto" w:fill="FFFFFF"/>
                <w:lang w:val="en-US"/>
              </w:rPr>
              <w:t xml:space="preserve">, </w:t>
            </w:r>
            <w:r w:rsidRPr="00B603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Croatia</w:t>
            </w:r>
          </w:p>
          <w:p w:rsidR="00CC3C50" w:rsidRPr="007208DF" w:rsidRDefault="00CC3C50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(Professor) </w:t>
            </w:r>
          </w:p>
        </w:tc>
        <w:tc>
          <w:tcPr>
            <w:tcW w:w="1212" w:type="pct"/>
            <w:gridSpan w:val="2"/>
          </w:tcPr>
          <w:p w:rsidR="00EB4AAD" w:rsidRPr="00567D8E" w:rsidRDefault="00567D8E" w:rsidP="00537A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Driver sectors of C</w:t>
            </w:r>
            <w:r w:rsidRPr="00567D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roatian economy – </w:t>
            </w:r>
            <w:proofErr w:type="spellStart"/>
            <w:r w:rsidRPr="00567D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ghosh</w:t>
            </w:r>
            <w:proofErr w:type="spellEnd"/>
            <w:r w:rsidRPr="00567D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input-output approach</w:t>
            </w:r>
          </w:p>
        </w:tc>
      </w:tr>
      <w:tr w:rsidR="00CC3C50" w:rsidRPr="009627A0" w:rsidTr="00731ED3">
        <w:tc>
          <w:tcPr>
            <w:tcW w:w="1355" w:type="pct"/>
            <w:gridSpan w:val="5"/>
          </w:tcPr>
          <w:p w:rsidR="00D613C6" w:rsidRPr="00D613C6" w:rsidRDefault="00D613C6" w:rsidP="00D613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61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Густаво</w:t>
            </w:r>
            <w:proofErr w:type="spellEnd"/>
            <w:r w:rsidRPr="00D61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Хосе </w:t>
            </w:r>
            <w:proofErr w:type="spellStart"/>
            <w:r w:rsidRPr="00D61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Кобрейро</w:t>
            </w:r>
            <w:proofErr w:type="spellEnd"/>
            <w:r w:rsidRPr="00D61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1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Суарес</w:t>
            </w:r>
            <w:proofErr w:type="spellEnd"/>
          </w:p>
          <w:p w:rsidR="00D613C6" w:rsidRPr="00D613C6" w:rsidRDefault="00D613C6" w:rsidP="00D613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</w:p>
          <w:p w:rsidR="00D613C6" w:rsidRDefault="00D613C6" w:rsidP="00D613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1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Посольство Республики Куба</w:t>
            </w:r>
          </w:p>
        </w:tc>
        <w:tc>
          <w:tcPr>
            <w:tcW w:w="1032" w:type="pct"/>
          </w:tcPr>
          <w:p w:rsidR="009627A0" w:rsidRDefault="009627A0" w:rsidP="00567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7A0">
              <w:rPr>
                <w:rFonts w:ascii="Times New Roman" w:hAnsi="Times New Roman" w:cs="Times New Roman"/>
                <w:sz w:val="20"/>
                <w:szCs w:val="20"/>
              </w:rPr>
              <w:t>Высшее образование как социальное завоевание кубинского народа</w:t>
            </w:r>
          </w:p>
          <w:p w:rsidR="009627A0" w:rsidRPr="00567D8E" w:rsidRDefault="009627A0" w:rsidP="00567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gridSpan w:val="2"/>
          </w:tcPr>
          <w:p w:rsidR="00D613C6" w:rsidRPr="00567D8E" w:rsidRDefault="00D613C6" w:rsidP="000C67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gridSpan w:val="3"/>
          </w:tcPr>
          <w:p w:rsidR="00D613C6" w:rsidRPr="00D613C6" w:rsidRDefault="00D613C6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1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Gustavo Jose </w:t>
            </w:r>
            <w:proofErr w:type="spellStart"/>
            <w:r w:rsidRPr="00D61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Cobreiro</w:t>
            </w:r>
            <w:proofErr w:type="spellEnd"/>
            <w:r w:rsidRPr="00D61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Suarez</w:t>
            </w:r>
          </w:p>
          <w:p w:rsidR="00D613C6" w:rsidRPr="00D613C6" w:rsidRDefault="00D613C6" w:rsidP="00D613C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13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Advisor Embassy of the Republic of Cuba</w:t>
            </w:r>
          </w:p>
        </w:tc>
        <w:tc>
          <w:tcPr>
            <w:tcW w:w="1212" w:type="pct"/>
            <w:gridSpan w:val="2"/>
          </w:tcPr>
          <w:p w:rsidR="009627A0" w:rsidRPr="00CC3C50" w:rsidRDefault="009627A0" w:rsidP="009627A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27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Higher education as a conquest of People of Cuba</w:t>
            </w:r>
          </w:p>
          <w:p w:rsidR="00D613C6" w:rsidRDefault="00D613C6" w:rsidP="00537A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C3C50" w:rsidRPr="009627A0" w:rsidTr="00731ED3">
        <w:trPr>
          <w:trHeight w:val="1096"/>
        </w:trPr>
        <w:tc>
          <w:tcPr>
            <w:tcW w:w="1355" w:type="pct"/>
            <w:gridSpan w:val="5"/>
          </w:tcPr>
          <w:p w:rsidR="00567D8E" w:rsidRDefault="00567D8E" w:rsidP="00567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Камолов</w:t>
            </w:r>
            <w:proofErr w:type="spellEnd"/>
            <w:r>
              <w:br/>
            </w:r>
            <w:r w:rsidRPr="00567D8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государственного управления </w:t>
            </w:r>
          </w:p>
          <w:p w:rsidR="00567D8E" w:rsidRDefault="00567D8E" w:rsidP="00567D8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D8E">
              <w:rPr>
                <w:rFonts w:ascii="Times New Roman" w:hAnsi="Times New Roman" w:cs="Times New Roman"/>
                <w:sz w:val="20"/>
                <w:szCs w:val="20"/>
              </w:rPr>
              <w:t>Школа управления и политики Университет МГИМО</w:t>
            </w:r>
          </w:p>
        </w:tc>
        <w:tc>
          <w:tcPr>
            <w:tcW w:w="1032" w:type="pct"/>
          </w:tcPr>
          <w:p w:rsidR="00EB4AAD" w:rsidRDefault="00EB4AAD" w:rsidP="0053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AAD">
              <w:rPr>
                <w:rFonts w:ascii="Times New Roman" w:hAnsi="Times New Roman" w:cs="Times New Roman"/>
                <w:sz w:val="20"/>
                <w:szCs w:val="20"/>
              </w:rPr>
              <w:t>Почему цифровые социальные сети должны быть в центре внимания государственного управления?</w:t>
            </w:r>
          </w:p>
        </w:tc>
        <w:tc>
          <w:tcPr>
            <w:tcW w:w="187" w:type="pct"/>
            <w:gridSpan w:val="2"/>
          </w:tcPr>
          <w:p w:rsidR="00EB4AAD" w:rsidRPr="00EB4AAD" w:rsidRDefault="00EB4AAD" w:rsidP="000C67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gridSpan w:val="3"/>
          </w:tcPr>
          <w:p w:rsidR="00EB4AAD" w:rsidRPr="00EB4AAD" w:rsidRDefault="00EB4AAD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B4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Sergei </w:t>
            </w:r>
            <w:proofErr w:type="spellStart"/>
            <w:r w:rsidRPr="00EB4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Kamolov</w:t>
            </w:r>
            <w:proofErr w:type="spellEnd"/>
          </w:p>
          <w:p w:rsidR="00EB4AAD" w:rsidRPr="00EB4AAD" w:rsidRDefault="00EB4AAD" w:rsidP="00EB4AA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B4AAD">
              <w:rPr>
                <w:rFonts w:ascii="Times New Roman" w:hAnsi="Times New Roman" w:cs="Times New Roman"/>
                <w:lang w:val="en-US"/>
              </w:rPr>
              <w:t>Head of Public Governance Department</w:t>
            </w:r>
          </w:p>
          <w:p w:rsidR="00EB4AAD" w:rsidRPr="00EB4AAD" w:rsidRDefault="00EB4AAD" w:rsidP="00EB4AA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B4AAD">
              <w:rPr>
                <w:rFonts w:ascii="Times New Roman" w:hAnsi="Times New Roman" w:cs="Times New Roman"/>
                <w:lang w:val="en-US"/>
              </w:rPr>
              <w:t>School of Governance and Politics</w:t>
            </w:r>
          </w:p>
          <w:p w:rsidR="00EB4AAD" w:rsidRPr="007208DF" w:rsidRDefault="00EB4AAD" w:rsidP="00CC3C5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B4AAD">
              <w:rPr>
                <w:rFonts w:ascii="Times New Roman" w:hAnsi="Times New Roman" w:cs="Times New Roman"/>
                <w:lang w:val="en-US"/>
              </w:rPr>
              <w:t>MGIMO University</w:t>
            </w:r>
            <w:r w:rsidR="00CC3C50" w:rsidRPr="007208D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CC3C50">
              <w:rPr>
                <w:rFonts w:ascii="Times New Roman" w:hAnsi="Times New Roman" w:cs="Times New Roman"/>
                <w:lang w:val="en-US"/>
              </w:rPr>
              <w:t>Russia</w:t>
            </w:r>
          </w:p>
        </w:tc>
        <w:tc>
          <w:tcPr>
            <w:tcW w:w="1212" w:type="pct"/>
            <w:gridSpan w:val="2"/>
          </w:tcPr>
          <w:p w:rsidR="00EB4AAD" w:rsidRPr="00EB4AAD" w:rsidRDefault="00EB4AAD" w:rsidP="00537A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C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Why digital social networks should be in the regulative focus of public governance?</w:t>
            </w:r>
          </w:p>
        </w:tc>
      </w:tr>
      <w:tr w:rsidR="00CC3C50" w:rsidRPr="009627A0" w:rsidTr="00731ED3">
        <w:tc>
          <w:tcPr>
            <w:tcW w:w="1355" w:type="pct"/>
            <w:gridSpan w:val="5"/>
          </w:tcPr>
          <w:p w:rsidR="00452307" w:rsidRPr="00452307" w:rsidRDefault="00452307" w:rsidP="004523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2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Мария </w:t>
            </w:r>
            <w:proofErr w:type="spellStart"/>
            <w:r w:rsidRPr="00452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Арапович</w:t>
            </w:r>
            <w:proofErr w:type="spellEnd"/>
          </w:p>
          <w:p w:rsidR="00CC3C50" w:rsidRDefault="00452307" w:rsidP="0053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307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Этвёша </w:t>
            </w:r>
            <w:proofErr w:type="spellStart"/>
            <w:r w:rsidRPr="00452307">
              <w:rPr>
                <w:rFonts w:ascii="Times New Roman" w:hAnsi="Times New Roman" w:cs="Times New Roman"/>
                <w:sz w:val="20"/>
                <w:szCs w:val="20"/>
              </w:rPr>
              <w:t>Лоранда</w:t>
            </w:r>
            <w:proofErr w:type="spellEnd"/>
            <w:r w:rsidRPr="004523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3C50" w:rsidRDefault="00452307" w:rsidP="0053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307">
              <w:rPr>
                <w:rFonts w:ascii="Times New Roman" w:hAnsi="Times New Roman" w:cs="Times New Roman"/>
                <w:sz w:val="20"/>
                <w:szCs w:val="20"/>
              </w:rPr>
              <w:t>Факультет социальных наук</w:t>
            </w:r>
          </w:p>
          <w:p w:rsidR="00EB4AAD" w:rsidRPr="00452307" w:rsidRDefault="00452307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2307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социальных исследований Департамент социальной работы</w:t>
            </w:r>
          </w:p>
        </w:tc>
        <w:tc>
          <w:tcPr>
            <w:tcW w:w="1032" w:type="pct"/>
          </w:tcPr>
          <w:p w:rsidR="00452307" w:rsidRPr="00452307" w:rsidRDefault="00452307" w:rsidP="00452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307">
              <w:rPr>
                <w:rFonts w:ascii="Times New Roman" w:hAnsi="Times New Roman" w:cs="Times New Roman"/>
                <w:sz w:val="20"/>
                <w:szCs w:val="20"/>
              </w:rPr>
              <w:t>Социальные инновации в венгерском проекте, основанном ЕС</w:t>
            </w:r>
          </w:p>
          <w:p w:rsidR="00EB4AAD" w:rsidRPr="00452307" w:rsidRDefault="00EB4AAD" w:rsidP="00452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gridSpan w:val="2"/>
          </w:tcPr>
          <w:p w:rsidR="00EB4AAD" w:rsidRPr="00452307" w:rsidRDefault="00EB4AAD" w:rsidP="000C67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gridSpan w:val="3"/>
          </w:tcPr>
          <w:p w:rsidR="00EB4AAD" w:rsidRPr="00CC3C50" w:rsidRDefault="00452307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C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Maria </w:t>
            </w:r>
            <w:proofErr w:type="spellStart"/>
            <w:r w:rsidRPr="00CC3C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Arapovics</w:t>
            </w:r>
            <w:proofErr w:type="spellEnd"/>
          </w:p>
          <w:p w:rsidR="00452307" w:rsidRPr="00452307" w:rsidRDefault="00452307" w:rsidP="00452307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452307">
              <w:rPr>
                <w:rFonts w:ascii="Times New Roman" w:hAnsi="Times New Roman" w:cs="Times New Roman"/>
                <w:lang w:val="en-US"/>
              </w:rPr>
              <w:t>Eötvös</w:t>
            </w:r>
            <w:proofErr w:type="spellEnd"/>
            <w:r w:rsidRPr="0045230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52307">
              <w:rPr>
                <w:rFonts w:ascii="Times New Roman" w:hAnsi="Times New Roman" w:cs="Times New Roman"/>
                <w:lang w:val="en-US"/>
              </w:rPr>
              <w:t>Loránd</w:t>
            </w:r>
            <w:proofErr w:type="spellEnd"/>
            <w:r w:rsidRPr="00452307">
              <w:rPr>
                <w:rFonts w:ascii="Times New Roman" w:hAnsi="Times New Roman" w:cs="Times New Roman"/>
                <w:lang w:val="en-US"/>
              </w:rPr>
              <w:t xml:space="preserve"> University</w:t>
            </w:r>
            <w:r w:rsidRPr="00452307">
              <w:rPr>
                <w:rFonts w:ascii="Times New Roman" w:hAnsi="Times New Roman" w:cs="Times New Roman"/>
                <w:lang w:val="en-US"/>
              </w:rPr>
              <w:br/>
              <w:t xml:space="preserve">Faculty of Social </w:t>
            </w:r>
            <w:proofErr w:type="spellStart"/>
            <w:r w:rsidRPr="00452307">
              <w:rPr>
                <w:rFonts w:ascii="Times New Roman" w:hAnsi="Times New Roman" w:cs="Times New Roman"/>
                <w:lang w:val="en-US"/>
              </w:rPr>
              <w:t>Siences</w:t>
            </w:r>
            <w:proofErr w:type="spellEnd"/>
            <w:r w:rsidRPr="00452307">
              <w:rPr>
                <w:rFonts w:ascii="Times New Roman" w:hAnsi="Times New Roman" w:cs="Times New Roman"/>
                <w:lang w:val="en-US"/>
              </w:rPr>
              <w:br/>
              <w:t>Institute of Social Studies</w:t>
            </w:r>
            <w:r w:rsidRPr="00452307">
              <w:rPr>
                <w:rFonts w:ascii="Times New Roman" w:hAnsi="Times New Roman" w:cs="Times New Roman"/>
                <w:lang w:val="en-US"/>
              </w:rPr>
              <w:br/>
              <w:t>​​​​​​Department of Social Work</w:t>
            </w:r>
          </w:p>
        </w:tc>
        <w:tc>
          <w:tcPr>
            <w:tcW w:w="1212" w:type="pct"/>
            <w:gridSpan w:val="2"/>
          </w:tcPr>
          <w:p w:rsidR="00EB4AAD" w:rsidRPr="00EB4AAD" w:rsidRDefault="00452307" w:rsidP="0045230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Social innovation in a H</w:t>
            </w:r>
            <w:r w:rsidRPr="004523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ungarian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</w:t>
            </w:r>
            <w:r w:rsidRPr="004523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founded project</w:t>
            </w:r>
          </w:p>
        </w:tc>
      </w:tr>
      <w:tr w:rsidR="00CC3C50" w:rsidRPr="009627A0" w:rsidTr="00731ED3">
        <w:tc>
          <w:tcPr>
            <w:tcW w:w="1355" w:type="pct"/>
            <w:gridSpan w:val="5"/>
          </w:tcPr>
          <w:p w:rsidR="00CC3C50" w:rsidRPr="00CC3C50" w:rsidRDefault="00CC3C50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C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Марко </w:t>
            </w:r>
            <w:proofErr w:type="spellStart"/>
            <w:r w:rsidRPr="00CC3C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Витале</w:t>
            </w:r>
            <w:proofErr w:type="spellEnd"/>
          </w:p>
          <w:p w:rsidR="00EB4AAD" w:rsidRPr="00CC3C50" w:rsidRDefault="00CC3C50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ED3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  <w:r w:rsidRPr="00CC3C50">
              <w:rPr>
                <w:rFonts w:ascii="Times New Roman" w:hAnsi="Times New Roman" w:cs="Times New Roman"/>
                <w:sz w:val="20"/>
                <w:szCs w:val="20"/>
              </w:rPr>
              <w:t xml:space="preserve"> Пармы, Италия</w:t>
            </w:r>
          </w:p>
        </w:tc>
        <w:tc>
          <w:tcPr>
            <w:tcW w:w="1032" w:type="pct"/>
          </w:tcPr>
          <w:p w:rsidR="00EB4AAD" w:rsidRDefault="00CC3C50" w:rsidP="00CC3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C50">
              <w:rPr>
                <w:rFonts w:ascii="Times New Roman" w:hAnsi="Times New Roman" w:cs="Times New Roman"/>
                <w:sz w:val="20"/>
                <w:szCs w:val="20"/>
              </w:rPr>
              <w:t xml:space="preserve">Здравоохранение, профилактическая медицина и </w:t>
            </w:r>
            <w:r w:rsidRPr="00074A24">
              <w:rPr>
                <w:rFonts w:ascii="Times New Roman" w:hAnsi="Times New Roman" w:cs="Times New Roman"/>
                <w:sz w:val="20"/>
                <w:szCs w:val="20"/>
              </w:rPr>
              <w:t>медицинское образование</w:t>
            </w:r>
            <w:r w:rsidRPr="00CC3C50">
              <w:rPr>
                <w:rFonts w:ascii="Times New Roman" w:hAnsi="Times New Roman" w:cs="Times New Roman"/>
                <w:sz w:val="20"/>
                <w:szCs w:val="20"/>
              </w:rPr>
              <w:t xml:space="preserve"> в Италии</w:t>
            </w:r>
          </w:p>
          <w:p w:rsidR="00C96382" w:rsidRPr="009627A0" w:rsidRDefault="00C96382" w:rsidP="00CC3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gridSpan w:val="2"/>
          </w:tcPr>
          <w:p w:rsidR="00EB4AAD" w:rsidRPr="00452307" w:rsidRDefault="00EB4AAD" w:rsidP="000C67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gridSpan w:val="3"/>
          </w:tcPr>
          <w:p w:rsidR="00CC3C50" w:rsidRPr="00CC3C50" w:rsidRDefault="00CC3C50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C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Marco Vitale</w:t>
            </w:r>
          </w:p>
          <w:p w:rsidR="00EB4AAD" w:rsidRDefault="00CC3C50" w:rsidP="00537A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3C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University of Parma, Italy </w:t>
            </w:r>
          </w:p>
          <w:p w:rsidR="00CC3C50" w:rsidRPr="00CC3C50" w:rsidRDefault="00CC3C50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(Professor)</w:t>
            </w:r>
          </w:p>
        </w:tc>
        <w:tc>
          <w:tcPr>
            <w:tcW w:w="1212" w:type="pct"/>
            <w:gridSpan w:val="2"/>
          </w:tcPr>
          <w:p w:rsidR="00EB4AAD" w:rsidRPr="00CC3C50" w:rsidRDefault="00CC3C50" w:rsidP="00537A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C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 Care, Preventive Medicine and Academic Medicine Education in Italy</w:t>
            </w:r>
          </w:p>
        </w:tc>
      </w:tr>
      <w:tr w:rsidR="00731ED3" w:rsidRPr="00731ED3" w:rsidTr="00731ED3">
        <w:tc>
          <w:tcPr>
            <w:tcW w:w="1355" w:type="pct"/>
            <w:gridSpan w:val="5"/>
          </w:tcPr>
          <w:p w:rsidR="00731ED3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Руслан Губайдуллин</w:t>
            </w:r>
          </w:p>
          <w:p w:rsidR="00731ED3" w:rsidRPr="00731ED3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ED3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ректора, и.о. декана факультета экологии и </w:t>
            </w:r>
            <w:proofErr w:type="spellStart"/>
            <w:r w:rsidRPr="00731ED3">
              <w:rPr>
                <w:rFonts w:ascii="Times New Roman" w:hAnsi="Times New Roman" w:cs="Times New Roman"/>
                <w:sz w:val="20"/>
                <w:szCs w:val="20"/>
              </w:rPr>
              <w:t>техносферной</w:t>
            </w:r>
            <w:proofErr w:type="spellEnd"/>
            <w:r w:rsidRPr="00731ED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безопасности, исполнительный директор Ассоциации операторов по обращению с отходами «Чистая страна»</w:t>
            </w:r>
          </w:p>
        </w:tc>
        <w:tc>
          <w:tcPr>
            <w:tcW w:w="1032" w:type="pct"/>
          </w:tcPr>
          <w:p w:rsidR="00731ED3" w:rsidRPr="00CC3C50" w:rsidRDefault="00731ED3" w:rsidP="00CC3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CA6">
              <w:rPr>
                <w:rFonts w:ascii="Times New Roman" w:hAnsi="Times New Roman" w:cs="Times New Roman"/>
                <w:sz w:val="20"/>
                <w:szCs w:val="20"/>
              </w:rPr>
              <w:t>Приветственное слово</w:t>
            </w:r>
          </w:p>
        </w:tc>
        <w:tc>
          <w:tcPr>
            <w:tcW w:w="187" w:type="pct"/>
            <w:gridSpan w:val="2"/>
          </w:tcPr>
          <w:p w:rsidR="00731ED3" w:rsidRPr="00452307" w:rsidRDefault="00731ED3" w:rsidP="000C67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gridSpan w:val="3"/>
          </w:tcPr>
          <w:p w:rsidR="00731ED3" w:rsidRPr="009627A0" w:rsidRDefault="00731ED3" w:rsidP="00731E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62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Ruslan</w:t>
            </w:r>
            <w:proofErr w:type="spellEnd"/>
            <w:r w:rsidRPr="00962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62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Gubaydullin</w:t>
            </w:r>
            <w:proofErr w:type="spellEnd"/>
          </w:p>
          <w:p w:rsidR="00731ED3" w:rsidRPr="009627A0" w:rsidRDefault="00731ED3" w:rsidP="00731E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2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Advisor to the Rector, Acting Dean of the Faculty of Ecology and </w:t>
            </w:r>
            <w:proofErr w:type="spellStart"/>
            <w:r w:rsidRPr="00962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Technosphere</w:t>
            </w:r>
            <w:proofErr w:type="spellEnd"/>
            <w:r w:rsidRPr="00962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Safety, Executive Director of the Association of Waste Management Operators "Clean Country"</w:t>
            </w:r>
          </w:p>
          <w:p w:rsidR="00731ED3" w:rsidRPr="00731ED3" w:rsidRDefault="00731ED3" w:rsidP="00731ED3">
            <w:pPr>
              <w:pStyle w:val="HTML"/>
              <w:shd w:val="clear" w:color="auto" w:fill="F8F9FA"/>
              <w:spacing w:line="489" w:lineRule="atLeast"/>
              <w:rPr>
                <w:rFonts w:asciiTheme="minorHAnsi" w:hAnsiTheme="minorHAnsi"/>
                <w:color w:val="222222"/>
                <w:sz w:val="38"/>
                <w:szCs w:val="38"/>
                <w:lang w:val="en-US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31ED3" w:rsidRPr="009627A0" w:rsidRDefault="00731ED3" w:rsidP="0053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12" w:type="pct"/>
            <w:gridSpan w:val="2"/>
          </w:tcPr>
          <w:p w:rsidR="00731ED3" w:rsidRPr="00731ED3" w:rsidRDefault="00731ED3" w:rsidP="00537A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2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Welcome</w:t>
            </w:r>
            <w:proofErr w:type="spellEnd"/>
            <w:r w:rsidRPr="00C72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speech</w:t>
            </w:r>
            <w:proofErr w:type="spellEnd"/>
          </w:p>
        </w:tc>
      </w:tr>
      <w:tr w:rsidR="00CC3C50" w:rsidRPr="00E56DFD" w:rsidTr="00731ED3">
        <w:tc>
          <w:tcPr>
            <w:tcW w:w="793" w:type="pct"/>
            <w:gridSpan w:val="2"/>
            <w:shd w:val="clear" w:color="auto" w:fill="D9D9D9" w:themeFill="background1" w:themeFillShade="D9"/>
          </w:tcPr>
          <w:p w:rsidR="00A71FEE" w:rsidRPr="001B0041" w:rsidRDefault="00A71FEE" w:rsidP="00CC3C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</w:t>
            </w:r>
            <w:r w:rsidR="007A5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 w:rsidR="00CC3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C3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94" w:type="pct"/>
            <w:gridSpan w:val="4"/>
            <w:shd w:val="clear" w:color="auto" w:fill="D9D9D9" w:themeFill="background1" w:themeFillShade="D9"/>
          </w:tcPr>
          <w:p w:rsidR="00A71FEE" w:rsidRPr="001B0041" w:rsidRDefault="00A71FEE" w:rsidP="00B10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87" w:type="pct"/>
            <w:gridSpan w:val="2"/>
          </w:tcPr>
          <w:p w:rsidR="00A71FEE" w:rsidRPr="00731ED3" w:rsidRDefault="00A71FEE" w:rsidP="00B10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D9D9D9" w:themeFill="background1" w:themeFillShade="D9"/>
          </w:tcPr>
          <w:p w:rsidR="00A71FEE" w:rsidRPr="00731ED3" w:rsidRDefault="00A71FEE" w:rsidP="00CC3C50">
            <w:pPr>
              <w:rPr>
                <w:rFonts w:ascii="Times New Roman" w:hAnsi="Times New Roman" w:cs="Times New Roman"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  <w:r w:rsidR="007A5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0-13.</w:t>
            </w:r>
            <w:r w:rsidR="00CC3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25" w:type="pct"/>
            <w:gridSpan w:val="4"/>
            <w:shd w:val="clear" w:color="auto" w:fill="D9D9D9" w:themeFill="background1" w:themeFillShade="D9"/>
          </w:tcPr>
          <w:p w:rsidR="00A71FEE" w:rsidRDefault="00A71FEE" w:rsidP="00B10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Lunch</w:t>
            </w:r>
          </w:p>
          <w:p w:rsidR="00A71FEE" w:rsidRPr="00A71FEE" w:rsidRDefault="00A71FEE" w:rsidP="00B10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C50" w:rsidRPr="00E56DFD" w:rsidTr="00731ED3">
        <w:tc>
          <w:tcPr>
            <w:tcW w:w="793" w:type="pct"/>
            <w:gridSpan w:val="2"/>
          </w:tcPr>
          <w:p w:rsidR="00A71FEE" w:rsidRPr="001B0041" w:rsidRDefault="00A71FEE" w:rsidP="00B10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pct"/>
            <w:gridSpan w:val="4"/>
          </w:tcPr>
          <w:p w:rsidR="00A71FEE" w:rsidRDefault="00A71FEE" w:rsidP="00B10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:rsidR="00A71FEE" w:rsidRPr="00731ED3" w:rsidRDefault="00A71FEE" w:rsidP="00B10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:rsidR="00A71FEE" w:rsidRPr="001B0041" w:rsidRDefault="00A71FEE" w:rsidP="00B10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pct"/>
            <w:gridSpan w:val="4"/>
          </w:tcPr>
          <w:p w:rsidR="00A71FEE" w:rsidRPr="00731ED3" w:rsidRDefault="00A71FEE" w:rsidP="00B10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46C4" w:rsidRPr="009627A0" w:rsidTr="00731ED3">
        <w:trPr>
          <w:trHeight w:val="284"/>
        </w:trPr>
        <w:tc>
          <w:tcPr>
            <w:tcW w:w="2387" w:type="pct"/>
            <w:gridSpan w:val="6"/>
            <w:shd w:val="clear" w:color="auto" w:fill="D9D9D9" w:themeFill="background1" w:themeFillShade="D9"/>
          </w:tcPr>
          <w:p w:rsidR="00A71FEE" w:rsidRPr="00537ABC" w:rsidRDefault="00A71FEE" w:rsidP="00A71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53A">
              <w:rPr>
                <w:rFonts w:ascii="Times New Roman" w:hAnsi="Times New Roman" w:cs="Times New Roman"/>
                <w:sz w:val="20"/>
                <w:szCs w:val="20"/>
              </w:rPr>
              <w:t xml:space="preserve">Секция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 </w:t>
            </w:r>
            <w:r w:rsidRPr="0089153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7A5D87" w:rsidRPr="007A5D87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Современные тенденции в образовании, культуре и искусстве: проблемы и перспективы</w:t>
            </w:r>
            <w:r w:rsidRPr="007A5D8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7" w:type="pct"/>
            <w:gridSpan w:val="2"/>
            <w:vMerge w:val="restart"/>
          </w:tcPr>
          <w:p w:rsidR="00A71FEE" w:rsidRPr="00537ABC" w:rsidRDefault="00A71FEE" w:rsidP="005B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6" w:type="pct"/>
            <w:gridSpan w:val="5"/>
            <w:shd w:val="clear" w:color="auto" w:fill="D9D9D9" w:themeFill="background1" w:themeFillShade="D9"/>
          </w:tcPr>
          <w:p w:rsidR="00A71FEE" w:rsidRPr="00243CE5" w:rsidRDefault="00A71FEE" w:rsidP="00243CE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243C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Session No. 1 </w:t>
            </w:r>
            <w:r w:rsidR="00243CE5" w:rsidRPr="00243C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r w:rsidR="007A5D87" w:rsidRPr="007A5D87">
              <w:rPr>
                <w:lang w:val="en-US"/>
              </w:rPr>
              <w:t xml:space="preserve"> </w:t>
            </w:r>
            <w:r w:rsidR="007A5D87" w:rsidRPr="007A5D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Modern trends in education, culture and art: problems and prospects</w:t>
            </w:r>
            <w:r w:rsidR="00243CE5" w:rsidRPr="00243C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»</w:t>
            </w:r>
            <w:r w:rsidR="00243C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046C4" w:rsidRPr="009627A0" w:rsidTr="00731ED3">
        <w:trPr>
          <w:trHeight w:val="623"/>
        </w:trPr>
        <w:tc>
          <w:tcPr>
            <w:tcW w:w="2387" w:type="pct"/>
            <w:gridSpan w:val="6"/>
          </w:tcPr>
          <w:p w:rsidR="00A71FEE" w:rsidRPr="00B229B7" w:rsidRDefault="00A71FEE" w:rsidP="00F01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Аудитория</w:t>
            </w:r>
            <w:r w:rsidR="007A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A5D87">
              <w:rPr>
                <w:rFonts w:ascii="Times New Roman" w:hAnsi="Times New Roman" w:cs="Times New Roman"/>
                <w:sz w:val="20"/>
                <w:szCs w:val="20"/>
              </w:rPr>
              <w:t>Зал Диссертационных советов</w:t>
            </w:r>
            <w:r w:rsidR="001856AE">
              <w:rPr>
                <w:rFonts w:ascii="Times New Roman" w:hAnsi="Times New Roman" w:cs="Times New Roman"/>
                <w:sz w:val="20"/>
                <w:szCs w:val="20"/>
              </w:rPr>
              <w:t>, корпус</w:t>
            </w:r>
            <w:r w:rsidR="004E615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A71FEE" w:rsidRPr="00B229B7" w:rsidRDefault="00A71FEE" w:rsidP="00F01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r w:rsidR="00D4744F" w:rsidRPr="00B229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C3C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3C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744F" w:rsidRPr="00B229B7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7A5D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4744F" w:rsidRPr="00B2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5D8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A71FEE" w:rsidRPr="00B229B7" w:rsidRDefault="00A71FEE" w:rsidP="007A5D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9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Модератор </w:t>
            </w:r>
            <w:r w:rsidR="007A5D87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Ануфриева</w:t>
            </w:r>
            <w:r w:rsidRPr="00B229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B229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r w:rsidRPr="00B229B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gridSpan w:val="2"/>
            <w:vMerge/>
          </w:tcPr>
          <w:p w:rsidR="00A71FEE" w:rsidRPr="00B229B7" w:rsidRDefault="00A71FEE" w:rsidP="005B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6" w:type="pct"/>
            <w:gridSpan w:val="5"/>
          </w:tcPr>
          <w:p w:rsidR="00A71FEE" w:rsidRPr="004E615A" w:rsidRDefault="00A71FEE" w:rsidP="007A5D8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229B7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Room-</w:t>
            </w:r>
            <w:r w:rsidR="007A5D87" w:rsidRPr="00DB4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Dissertation Councils Conference Room</w:t>
            </w:r>
            <w:r w:rsidR="004E615A" w:rsidRPr="004E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building 2</w:t>
            </w:r>
          </w:p>
          <w:p w:rsidR="00A71FEE" w:rsidRPr="007A5D87" w:rsidRDefault="00D4744F" w:rsidP="00F01CB6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B229B7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 xml:space="preserve">Time: </w:t>
            </w:r>
            <w:r w:rsidR="00FA1369" w:rsidRPr="00C963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14.00-16.00</w:t>
            </w:r>
          </w:p>
          <w:p w:rsidR="00A71FEE" w:rsidRPr="0083361C" w:rsidRDefault="00A71FEE" w:rsidP="007A5D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229B7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Moderator </w:t>
            </w:r>
            <w:r w:rsidR="007A5D87" w:rsidRPr="008336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Natalya </w:t>
            </w:r>
            <w:proofErr w:type="spellStart"/>
            <w:r w:rsidR="007A5D87" w:rsidRPr="008336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Anufrieva</w:t>
            </w:r>
            <w:proofErr w:type="spellEnd"/>
            <w:r w:rsidR="007A5D87" w:rsidRPr="008336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336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(RU)</w:t>
            </w:r>
          </w:p>
        </w:tc>
      </w:tr>
      <w:tr w:rsidR="000B5DB6" w:rsidRPr="009627A0" w:rsidTr="00731ED3">
        <w:trPr>
          <w:gridAfter w:val="6"/>
          <w:wAfter w:w="2466" w:type="pct"/>
        </w:trPr>
        <w:tc>
          <w:tcPr>
            <w:tcW w:w="849" w:type="pct"/>
            <w:gridSpan w:val="3"/>
          </w:tcPr>
          <w:p w:rsidR="000B5DB6" w:rsidRPr="0083361C" w:rsidRDefault="000B5DB6" w:rsidP="000B5DB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85" w:type="pct"/>
            <w:gridSpan w:val="4"/>
          </w:tcPr>
          <w:p w:rsidR="000B5DB6" w:rsidRPr="0089153A" w:rsidRDefault="000B5DB6" w:rsidP="005B38E9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84009F" w:rsidRDefault="000514C8" w:rsidP="00DC66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Наталья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Ануфриева</w:t>
            </w:r>
          </w:p>
          <w:p w:rsidR="005223AE" w:rsidRDefault="000514C8" w:rsidP="00DC66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Евгений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Ануфриев</w:t>
            </w:r>
          </w:p>
          <w:p w:rsidR="005223AE" w:rsidRDefault="000514C8" w:rsidP="00DC66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Николай </w:t>
            </w:r>
            <w:proofErr w:type="spellStart"/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Алданов</w:t>
            </w:r>
            <w:proofErr w:type="spellEnd"/>
          </w:p>
          <w:p w:rsidR="00C96382" w:rsidRPr="005223AE" w:rsidRDefault="00C96382" w:rsidP="00DC66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A71FEE" w:rsidRPr="005223AE" w:rsidRDefault="00FA1369" w:rsidP="008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</w:rPr>
              <w:t>Оркестр русских народных инструментов как фактор духовно-нравственного воспитания подрастающего поколения</w:t>
            </w:r>
          </w:p>
        </w:tc>
        <w:tc>
          <w:tcPr>
            <w:tcW w:w="187" w:type="pct"/>
            <w:gridSpan w:val="2"/>
          </w:tcPr>
          <w:p w:rsidR="00A71FEE" w:rsidRPr="005223AE" w:rsidRDefault="00A71FEE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5223AE" w:rsidRPr="000514C8" w:rsidRDefault="000514C8" w:rsidP="00DC66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Natalia </w:t>
            </w:r>
            <w:proofErr w:type="spellStart"/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Anufrieva</w:t>
            </w:r>
            <w:proofErr w:type="spellEnd"/>
          </w:p>
          <w:p w:rsidR="005223AE" w:rsidRPr="000514C8" w:rsidRDefault="000514C8" w:rsidP="00DC66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Eugeny</w:t>
            </w:r>
            <w:proofErr w:type="spellEnd"/>
            <w:r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Anufriev</w:t>
            </w:r>
            <w:proofErr w:type="spellEnd"/>
          </w:p>
          <w:p w:rsidR="00A71FEE" w:rsidRPr="005223AE" w:rsidRDefault="000514C8" w:rsidP="00DC66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Nikolai </w:t>
            </w:r>
            <w:proofErr w:type="spellStart"/>
            <w:r w:rsidR="005223AE" w:rsidRP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Aldanov</w:t>
            </w:r>
            <w:proofErr w:type="spellEnd"/>
          </w:p>
        </w:tc>
        <w:tc>
          <w:tcPr>
            <w:tcW w:w="1685" w:type="pct"/>
            <w:gridSpan w:val="3"/>
          </w:tcPr>
          <w:p w:rsidR="00A71FEE" w:rsidRPr="00491E56" w:rsidRDefault="005223AE" w:rsidP="00212366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5223AE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ORCHESTRA OF RUSSIAN FOLK INSTRUMENTS AS A FACTOR OF SPIRITUAL AND MORAL EDUCATION OF THE YOUNGER GENERATION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84009F" w:rsidRDefault="000514C8" w:rsidP="00B809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Наталья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Ануфриева</w:t>
            </w:r>
          </w:p>
          <w:p w:rsidR="005223AE" w:rsidRDefault="000514C8" w:rsidP="00B809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Анатолий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Жарков</w:t>
            </w:r>
          </w:p>
          <w:p w:rsidR="005223AE" w:rsidRDefault="000514C8" w:rsidP="00B809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Наталья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Ющенко</w:t>
            </w:r>
          </w:p>
          <w:p w:rsidR="00C96382" w:rsidRPr="005223AE" w:rsidRDefault="00C96382" w:rsidP="00B809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A71FEE" w:rsidRPr="005223AE" w:rsidRDefault="00FA1369" w:rsidP="005223AE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</w:rPr>
              <w:t>Новые организационно-педагогические технологии современности</w:t>
            </w:r>
          </w:p>
        </w:tc>
        <w:tc>
          <w:tcPr>
            <w:tcW w:w="187" w:type="pct"/>
            <w:gridSpan w:val="2"/>
          </w:tcPr>
          <w:p w:rsidR="00A71FEE" w:rsidRPr="005223AE" w:rsidRDefault="00A71FEE" w:rsidP="00212366">
            <w:pPr>
              <w:rPr>
                <w:rStyle w:val="Slog3-imeinpriimekavtorjevZnakZnak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5223AE" w:rsidRPr="000514C8" w:rsidRDefault="000514C8" w:rsidP="005223AE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Natalia </w:t>
            </w:r>
            <w:proofErr w:type="spellStart"/>
            <w:r w:rsidR="005223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Anufrieva</w:t>
            </w:r>
            <w:proofErr w:type="spellEnd"/>
          </w:p>
          <w:p w:rsidR="005223AE" w:rsidRPr="000514C8" w:rsidRDefault="000514C8" w:rsidP="005223AE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Anatoly </w:t>
            </w:r>
            <w:proofErr w:type="spellStart"/>
            <w:r w:rsidR="005223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Zharkov</w:t>
            </w:r>
            <w:proofErr w:type="spellEnd"/>
          </w:p>
          <w:p w:rsidR="00A71FEE" w:rsidRPr="00B80951" w:rsidRDefault="000514C8" w:rsidP="005223AE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Natalia </w:t>
            </w:r>
            <w:proofErr w:type="spellStart"/>
            <w:r w:rsidR="005223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  <w:r w:rsidR="005223AE" w:rsidRPr="005223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ushchenko</w:t>
            </w:r>
            <w:proofErr w:type="spellEnd"/>
          </w:p>
        </w:tc>
        <w:tc>
          <w:tcPr>
            <w:tcW w:w="1685" w:type="pct"/>
            <w:gridSpan w:val="3"/>
          </w:tcPr>
          <w:p w:rsidR="00A71FEE" w:rsidRPr="00491E56" w:rsidRDefault="005223AE" w:rsidP="005223AE">
            <w:pPr>
              <w:tabs>
                <w:tab w:val="left" w:pos="-108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23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NEW ORGANIZATIONAL AND PEDAGOGICAL TECHNOLOGIES OF MODERN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F93C07" w:rsidRPr="005223AE" w:rsidRDefault="000514C8" w:rsidP="00B809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Ольга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Державина</w:t>
            </w:r>
          </w:p>
        </w:tc>
        <w:tc>
          <w:tcPr>
            <w:tcW w:w="1538" w:type="pct"/>
            <w:gridSpan w:val="3"/>
          </w:tcPr>
          <w:p w:rsidR="00A71FEE" w:rsidRPr="005223AE" w:rsidRDefault="00FA1369" w:rsidP="0021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</w:rPr>
              <w:t xml:space="preserve">Постмодернистские тенденции в современных </w:t>
            </w:r>
            <w:proofErr w:type="spellStart"/>
            <w:r w:rsidRPr="005223AE">
              <w:rPr>
                <w:rFonts w:ascii="Times New Roman" w:hAnsi="Times New Roman" w:cs="Times New Roman"/>
                <w:sz w:val="20"/>
                <w:szCs w:val="20"/>
              </w:rPr>
              <w:t>социокультурных</w:t>
            </w:r>
            <w:proofErr w:type="spellEnd"/>
            <w:r w:rsidRPr="005223AE">
              <w:rPr>
                <w:rFonts w:ascii="Times New Roman" w:hAnsi="Times New Roman" w:cs="Times New Roman"/>
                <w:sz w:val="20"/>
                <w:szCs w:val="20"/>
              </w:rPr>
              <w:t xml:space="preserve"> практиках</w:t>
            </w:r>
          </w:p>
        </w:tc>
        <w:tc>
          <w:tcPr>
            <w:tcW w:w="187" w:type="pct"/>
            <w:gridSpan w:val="2"/>
          </w:tcPr>
          <w:p w:rsidR="00A71FEE" w:rsidRPr="005223AE" w:rsidRDefault="00A71FEE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A71FEE" w:rsidRPr="00F93C07" w:rsidRDefault="000514C8" w:rsidP="00B80951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Olga </w:t>
            </w:r>
            <w:proofErr w:type="spellStart"/>
            <w:r w:rsidR="005223AE" w:rsidRPr="005223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Derzhavina</w:t>
            </w:r>
            <w:proofErr w:type="spellEnd"/>
          </w:p>
        </w:tc>
        <w:tc>
          <w:tcPr>
            <w:tcW w:w="1685" w:type="pct"/>
            <w:gridSpan w:val="3"/>
          </w:tcPr>
          <w:p w:rsidR="00A71FEE" w:rsidRPr="00491E56" w:rsidRDefault="005223AE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23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POSTMODERN TRENDS IN CONTEMPORARY SOCIO-CULTURAL PRACTICES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84009F" w:rsidRDefault="000514C8" w:rsidP="00B809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Елена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Григорьева</w:t>
            </w:r>
          </w:p>
          <w:p w:rsidR="005223AE" w:rsidRDefault="000514C8" w:rsidP="00B809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Мария </w:t>
            </w:r>
            <w:proofErr w:type="spellStart"/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Кац</w:t>
            </w:r>
            <w:proofErr w:type="spellEnd"/>
          </w:p>
          <w:p w:rsidR="005223AE" w:rsidRDefault="000514C8" w:rsidP="00B809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Екатерина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Булкина</w:t>
            </w:r>
          </w:p>
          <w:p w:rsidR="00C96382" w:rsidRPr="005223AE" w:rsidRDefault="00C96382" w:rsidP="00B809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A71FEE" w:rsidRPr="005223AE" w:rsidRDefault="005223AE" w:rsidP="0021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методики преподавания пения, разработанной С. </w:t>
            </w:r>
            <w:proofErr w:type="spellStart"/>
            <w:r w:rsidRPr="005223AE">
              <w:rPr>
                <w:rFonts w:ascii="Times New Roman" w:hAnsi="Times New Roman" w:cs="Times New Roman"/>
                <w:sz w:val="20"/>
                <w:szCs w:val="20"/>
              </w:rPr>
              <w:t>Риггсом</w:t>
            </w:r>
            <w:proofErr w:type="spellEnd"/>
          </w:p>
        </w:tc>
        <w:tc>
          <w:tcPr>
            <w:tcW w:w="187" w:type="pct"/>
            <w:gridSpan w:val="2"/>
          </w:tcPr>
          <w:p w:rsidR="00A71FEE" w:rsidRPr="005223AE" w:rsidRDefault="00A71FEE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5223AE" w:rsidRPr="000514C8" w:rsidRDefault="000514C8" w:rsidP="00212366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Elena </w:t>
            </w:r>
            <w:proofErr w:type="spellStart"/>
            <w:r w:rsidR="005223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Grigorieva</w:t>
            </w:r>
            <w:proofErr w:type="spellEnd"/>
          </w:p>
          <w:p w:rsidR="005223AE" w:rsidRPr="000514C8" w:rsidRDefault="000514C8" w:rsidP="00212366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Maria </w:t>
            </w:r>
            <w:r w:rsidR="005223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Katz</w:t>
            </w:r>
          </w:p>
          <w:p w:rsidR="00B80951" w:rsidRPr="005223AE" w:rsidRDefault="000514C8" w:rsidP="00212366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Ekaterina </w:t>
            </w:r>
            <w:proofErr w:type="spellStart"/>
            <w:r w:rsidR="005223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</w:t>
            </w:r>
            <w:r w:rsidR="005223AE" w:rsidRPr="005223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ulkina</w:t>
            </w:r>
            <w:proofErr w:type="spellEnd"/>
          </w:p>
        </w:tc>
        <w:tc>
          <w:tcPr>
            <w:tcW w:w="1685" w:type="pct"/>
            <w:gridSpan w:val="3"/>
          </w:tcPr>
          <w:p w:rsidR="00A71FEE" w:rsidRPr="00491E56" w:rsidRDefault="005223AE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23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SPECIFIC FEATURES OF THE TEACHING SINGING METHOD DEVELOPED BY S. RIGGS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84009F" w:rsidRDefault="000514C8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Александр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Каменец</w:t>
            </w:r>
          </w:p>
          <w:p w:rsidR="005223AE" w:rsidRDefault="000514C8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Елена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Григорьева</w:t>
            </w:r>
          </w:p>
          <w:p w:rsidR="005223AE" w:rsidRDefault="000514C8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Екатерина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Иванова</w:t>
            </w:r>
          </w:p>
          <w:p w:rsidR="00C96382" w:rsidRPr="005223AE" w:rsidRDefault="00C96382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A71FEE" w:rsidRPr="005223AE" w:rsidRDefault="00FA1369" w:rsidP="0021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</w:rPr>
              <w:t>Социальное планирование как инструмент государственной культурной политики</w:t>
            </w:r>
          </w:p>
        </w:tc>
        <w:tc>
          <w:tcPr>
            <w:tcW w:w="187" w:type="pct"/>
            <w:gridSpan w:val="2"/>
          </w:tcPr>
          <w:p w:rsidR="00A71FEE" w:rsidRPr="005223AE" w:rsidRDefault="00A71FEE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5223AE" w:rsidRPr="000514C8" w:rsidRDefault="000514C8" w:rsidP="005223AE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Alexander </w:t>
            </w:r>
            <w:proofErr w:type="spellStart"/>
            <w:r w:rsidR="005223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Kamenet</w:t>
            </w:r>
            <w:proofErr w:type="spellEnd"/>
          </w:p>
          <w:p w:rsidR="005223AE" w:rsidRPr="000514C8" w:rsidRDefault="000514C8" w:rsidP="005223AE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Elena </w:t>
            </w:r>
            <w:proofErr w:type="spellStart"/>
            <w:r w:rsidR="005223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Grigoryeva</w:t>
            </w:r>
            <w:proofErr w:type="spellEnd"/>
          </w:p>
          <w:p w:rsidR="00A71FEE" w:rsidRPr="0084009F" w:rsidRDefault="000514C8" w:rsidP="005223AE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Ekaterina </w:t>
            </w:r>
            <w:proofErr w:type="spellStart"/>
            <w:r w:rsidR="005223AE" w:rsidRPr="005223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Ivanova</w:t>
            </w:r>
            <w:proofErr w:type="spellEnd"/>
          </w:p>
        </w:tc>
        <w:tc>
          <w:tcPr>
            <w:tcW w:w="1685" w:type="pct"/>
            <w:gridSpan w:val="3"/>
          </w:tcPr>
          <w:p w:rsidR="00A71FEE" w:rsidRPr="005223AE" w:rsidRDefault="005223AE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23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SOCIAL PLANNING AS AN INSTRUMENT OF STATE CULTURAL POLICY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84009F" w:rsidRDefault="000514C8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Антонина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Кочергина</w:t>
            </w:r>
          </w:p>
          <w:p w:rsidR="005223AE" w:rsidRDefault="000514C8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Александра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Долгова</w:t>
            </w:r>
          </w:p>
          <w:p w:rsidR="005223AE" w:rsidRPr="005223AE" w:rsidRDefault="000514C8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София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Аксёнова</w:t>
            </w:r>
          </w:p>
        </w:tc>
        <w:tc>
          <w:tcPr>
            <w:tcW w:w="1538" w:type="pct"/>
            <w:gridSpan w:val="3"/>
          </w:tcPr>
          <w:p w:rsidR="0084009F" w:rsidRPr="005223AE" w:rsidRDefault="00FA1369" w:rsidP="0021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</w:rPr>
              <w:t>Инновационное мышление руководителей фольклорных коллективов как условие сохранения и развития национальной народной культуры в современном мире</w:t>
            </w:r>
          </w:p>
        </w:tc>
        <w:tc>
          <w:tcPr>
            <w:tcW w:w="187" w:type="pct"/>
            <w:gridSpan w:val="2"/>
          </w:tcPr>
          <w:p w:rsidR="0084009F" w:rsidRPr="005223AE" w:rsidRDefault="0084009F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5223AE" w:rsidRPr="000514C8" w:rsidRDefault="000514C8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Antonina</w:t>
            </w:r>
            <w:proofErr w:type="spellEnd"/>
            <w:r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Kochergina</w:t>
            </w:r>
            <w:proofErr w:type="spellEnd"/>
          </w:p>
          <w:p w:rsidR="005223AE" w:rsidRPr="000514C8" w:rsidRDefault="000514C8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Alexandra </w:t>
            </w:r>
            <w:proofErr w:type="spellStart"/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Dolgova</w:t>
            </w:r>
            <w:proofErr w:type="spellEnd"/>
          </w:p>
          <w:p w:rsidR="0084009F" w:rsidRPr="00F93C07" w:rsidRDefault="000514C8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Sofia</w:t>
            </w:r>
            <w:r w:rsidRPr="00EB50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223AE" w:rsidRP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Aksenova</w:t>
            </w:r>
            <w:proofErr w:type="spellEnd"/>
          </w:p>
        </w:tc>
        <w:tc>
          <w:tcPr>
            <w:tcW w:w="1685" w:type="pct"/>
            <w:gridSpan w:val="3"/>
          </w:tcPr>
          <w:p w:rsidR="00F93C07" w:rsidRPr="00216B1A" w:rsidRDefault="005223AE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INNOVATIVE THINKING OF THE LEADERS OF FOLKLORE GROUPS AS CONDITION FOR PRESERVE AND DEVELOP THE NATIONAL FOLK CULTURE IN MODERN WORLD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84009F" w:rsidRDefault="000514C8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Вера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Овсянникова</w:t>
            </w:r>
          </w:p>
          <w:p w:rsidR="005223AE" w:rsidRDefault="000514C8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Ирина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Казакова</w:t>
            </w:r>
          </w:p>
          <w:p w:rsidR="005223AE" w:rsidRDefault="000514C8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Асия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Гарнышева</w:t>
            </w:r>
            <w:proofErr w:type="spellEnd"/>
          </w:p>
          <w:p w:rsidR="00C96382" w:rsidRPr="005223AE" w:rsidRDefault="00C96382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F93C07" w:rsidRPr="005223AE" w:rsidRDefault="00FA1369" w:rsidP="0021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обучения вокалу детей с задержкой </w:t>
            </w:r>
            <w:proofErr w:type="spellStart"/>
            <w:r w:rsidRPr="005223AE">
              <w:rPr>
                <w:rFonts w:ascii="Times New Roman" w:hAnsi="Times New Roman" w:cs="Times New Roman"/>
                <w:sz w:val="20"/>
                <w:szCs w:val="20"/>
              </w:rPr>
              <w:t>психоречевого</w:t>
            </w:r>
            <w:proofErr w:type="spellEnd"/>
            <w:r w:rsidRPr="005223AE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</w:t>
            </w:r>
          </w:p>
        </w:tc>
        <w:tc>
          <w:tcPr>
            <w:tcW w:w="187" w:type="pct"/>
            <w:gridSpan w:val="2"/>
          </w:tcPr>
          <w:p w:rsidR="0084009F" w:rsidRPr="005223AE" w:rsidRDefault="0084009F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5223AE" w:rsidRPr="000514C8" w:rsidRDefault="000514C8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Vera </w:t>
            </w:r>
            <w:proofErr w:type="spellStart"/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Ovsyannikova</w:t>
            </w:r>
            <w:proofErr w:type="spellEnd"/>
          </w:p>
          <w:p w:rsidR="005223AE" w:rsidRPr="000514C8" w:rsidRDefault="000514C8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Irina </w:t>
            </w:r>
            <w:proofErr w:type="spellStart"/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Kazakova</w:t>
            </w:r>
            <w:proofErr w:type="spellEnd"/>
          </w:p>
          <w:p w:rsidR="0084009F" w:rsidRPr="005223AE" w:rsidRDefault="000514C8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Asia </w:t>
            </w:r>
            <w:proofErr w:type="spellStart"/>
            <w:r w:rsidR="005223AE" w:rsidRP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Garnysheva</w:t>
            </w:r>
            <w:proofErr w:type="spellEnd"/>
          </w:p>
        </w:tc>
        <w:tc>
          <w:tcPr>
            <w:tcW w:w="1685" w:type="pct"/>
            <w:gridSpan w:val="3"/>
          </w:tcPr>
          <w:p w:rsidR="0084009F" w:rsidRPr="00F93C07" w:rsidRDefault="005223AE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VOCAL TRAINING TECHNOLOGY FOR CHILDREN WITH DELAYED PSYCHOVERBAL DEVELOPMENT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5223AE" w:rsidRDefault="00EC5705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Марина </w:t>
            </w:r>
            <w:proofErr w:type="spellStart"/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Переверзева</w:t>
            </w:r>
            <w:proofErr w:type="spellEnd"/>
          </w:p>
          <w:p w:rsidR="005223AE" w:rsidRDefault="00EC5705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Наталия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Ануфриев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</w:t>
            </w:r>
          </w:p>
          <w:p w:rsidR="005223AE" w:rsidRPr="005223AE" w:rsidRDefault="00EC5705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Марина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Круглова</w:t>
            </w:r>
          </w:p>
        </w:tc>
        <w:tc>
          <w:tcPr>
            <w:tcW w:w="1538" w:type="pct"/>
            <w:gridSpan w:val="3"/>
          </w:tcPr>
          <w:p w:rsidR="005223AE" w:rsidRPr="005223AE" w:rsidRDefault="00FA1369" w:rsidP="0021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proofErr w:type="spellStart"/>
            <w:r w:rsidRPr="005223AE">
              <w:rPr>
                <w:rFonts w:ascii="Times New Roman" w:hAnsi="Times New Roman" w:cs="Times New Roman"/>
                <w:sz w:val="20"/>
                <w:szCs w:val="20"/>
              </w:rPr>
              <w:t>арт-терапевтических</w:t>
            </w:r>
            <w:proofErr w:type="spellEnd"/>
            <w:r w:rsidRPr="005223AE">
              <w:rPr>
                <w:rFonts w:ascii="Times New Roman" w:hAnsi="Times New Roman" w:cs="Times New Roman"/>
                <w:sz w:val="20"/>
                <w:szCs w:val="20"/>
              </w:rPr>
              <w:t xml:space="preserve"> и игровых технологий на основе народной музыки в реабилитации и социализации детей с ограниченными возможностями здоровья</w:t>
            </w:r>
          </w:p>
        </w:tc>
        <w:tc>
          <w:tcPr>
            <w:tcW w:w="187" w:type="pct"/>
            <w:gridSpan w:val="2"/>
          </w:tcPr>
          <w:p w:rsidR="005223AE" w:rsidRPr="005223AE" w:rsidRDefault="005223AE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5223AE" w:rsidRPr="00EC5705" w:rsidRDefault="00EC5705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EC57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Marina </w:t>
            </w:r>
            <w:proofErr w:type="spellStart"/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Pereverzeva</w:t>
            </w:r>
            <w:proofErr w:type="spellEnd"/>
            <w:r w:rsidR="005223AE" w:rsidRP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</w:p>
          <w:p w:rsidR="005223AE" w:rsidRPr="00EC5705" w:rsidRDefault="00EC5705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EC57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Natalia </w:t>
            </w:r>
            <w:proofErr w:type="spellStart"/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Anufrie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va</w:t>
            </w:r>
            <w:proofErr w:type="spellEnd"/>
          </w:p>
          <w:p w:rsidR="005223AE" w:rsidRPr="005223AE" w:rsidRDefault="00EC5705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EC57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Marina </w:t>
            </w:r>
            <w:proofErr w:type="spellStart"/>
            <w:r w:rsidR="005223AE" w:rsidRP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Kruglova</w:t>
            </w:r>
            <w:proofErr w:type="spellEnd"/>
          </w:p>
        </w:tc>
        <w:tc>
          <w:tcPr>
            <w:tcW w:w="1685" w:type="pct"/>
            <w:gridSpan w:val="3"/>
          </w:tcPr>
          <w:p w:rsidR="005223AE" w:rsidRPr="00F93C07" w:rsidRDefault="005223AE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VALUE OF THE ART-THERAPEUTIC AND GAMING TECHNOLOGY BASED ON FOLK MUSIC IN REHABILITATION AND SOCIALIZATION OF CHILDREN WITH HEALTH LIMITATIONS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5223AE" w:rsidRDefault="00EC5705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Татьяна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Пушкарева</w:t>
            </w:r>
          </w:p>
          <w:p w:rsidR="005223AE" w:rsidRDefault="00EC5705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Дарья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Агальцова</w:t>
            </w:r>
          </w:p>
          <w:p w:rsidR="005223AE" w:rsidRPr="005223AE" w:rsidRDefault="00EC5705" w:rsidP="008400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Елена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Шемякина</w:t>
            </w:r>
          </w:p>
        </w:tc>
        <w:tc>
          <w:tcPr>
            <w:tcW w:w="1538" w:type="pct"/>
            <w:gridSpan w:val="3"/>
          </w:tcPr>
          <w:p w:rsidR="005223AE" w:rsidRPr="005223AE" w:rsidRDefault="00FA1369" w:rsidP="005223AE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</w:rPr>
              <w:t>Роль психологических теорий в развитии междисциплинарного направления современных гуманитарных наук "исследования памяти"</w:t>
            </w:r>
          </w:p>
        </w:tc>
        <w:tc>
          <w:tcPr>
            <w:tcW w:w="187" w:type="pct"/>
            <w:gridSpan w:val="2"/>
          </w:tcPr>
          <w:p w:rsidR="005223AE" w:rsidRPr="005223AE" w:rsidRDefault="005223AE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5223AE" w:rsidRPr="00EC5705" w:rsidRDefault="00EC5705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EC57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Tatiana </w:t>
            </w:r>
            <w:proofErr w:type="spellStart"/>
            <w:r w:rsidR="005223AE" w:rsidRP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Push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kareva</w:t>
            </w:r>
            <w:proofErr w:type="spellEnd"/>
            <w:r w:rsidR="005223AE" w:rsidRP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</w:p>
          <w:p w:rsidR="005223AE" w:rsidRPr="00EC5705" w:rsidRDefault="00EC5705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EC57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Darya </w:t>
            </w:r>
            <w:proofErr w:type="spellStart"/>
            <w:r w:rsidR="005223AE" w:rsidRP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Agaltsova</w:t>
            </w:r>
            <w:proofErr w:type="spellEnd"/>
          </w:p>
          <w:p w:rsidR="005223AE" w:rsidRPr="005223AE" w:rsidRDefault="00EC5705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EC57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Elena </w:t>
            </w:r>
            <w:proofErr w:type="spellStart"/>
            <w:r w:rsidR="005223AE" w:rsidRP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Shemyakina</w:t>
            </w:r>
            <w:proofErr w:type="spellEnd"/>
          </w:p>
        </w:tc>
        <w:tc>
          <w:tcPr>
            <w:tcW w:w="1685" w:type="pct"/>
            <w:gridSpan w:val="3"/>
          </w:tcPr>
          <w:p w:rsidR="005223AE" w:rsidRPr="00F93C07" w:rsidRDefault="005223AE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ROLE OF PSYCHOLOGICAL THEORIES IN THE DEVELOPMENT OF INTERDISCIPLINARY DIRECTION OF MODERN HUMANITIES «MEMORY STUDIES»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F93C07" w:rsidRDefault="00EC5705" w:rsidP="00F93C0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Александр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Смирнов</w:t>
            </w:r>
          </w:p>
          <w:p w:rsidR="005223AE" w:rsidRDefault="00EC5705" w:rsidP="00F93C0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Алексей </w:t>
            </w:r>
            <w:proofErr w:type="spellStart"/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Ефременко</w:t>
            </w:r>
            <w:proofErr w:type="spellEnd"/>
          </w:p>
          <w:p w:rsidR="005223AE" w:rsidRDefault="00EC5705" w:rsidP="00F93C0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Дмитрий </w:t>
            </w:r>
            <w:proofErr w:type="gramStart"/>
            <w:r w:rsid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Бережной</w:t>
            </w:r>
            <w:proofErr w:type="gramEnd"/>
          </w:p>
          <w:p w:rsidR="00C96382" w:rsidRPr="005223AE" w:rsidRDefault="00C96382" w:rsidP="00F93C0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84009F" w:rsidRPr="005223AE" w:rsidRDefault="00FA1369" w:rsidP="0021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</w:rPr>
              <w:t>Педагогическая проблема развития музыкального мышления в процессе подготовки исполнительских музыкантов</w:t>
            </w:r>
          </w:p>
        </w:tc>
        <w:tc>
          <w:tcPr>
            <w:tcW w:w="187" w:type="pct"/>
            <w:gridSpan w:val="2"/>
          </w:tcPr>
          <w:p w:rsidR="0084009F" w:rsidRPr="005223AE" w:rsidRDefault="0084009F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5223AE" w:rsidRPr="00EC5705" w:rsidRDefault="00EC5705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EC57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Alexander </w:t>
            </w:r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Smirnov</w:t>
            </w:r>
          </w:p>
          <w:p w:rsidR="005223AE" w:rsidRPr="00EC5705" w:rsidRDefault="00EC5705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 w:rsidRPr="00EC57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Alexey</w:t>
            </w:r>
            <w:proofErr w:type="spellEnd"/>
            <w:r w:rsidRPr="00EC57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Efremenko</w:t>
            </w:r>
            <w:proofErr w:type="spellEnd"/>
          </w:p>
          <w:p w:rsidR="0084009F" w:rsidRPr="005223AE" w:rsidRDefault="00EC5705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EC57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Dmitry </w:t>
            </w:r>
            <w:proofErr w:type="spellStart"/>
            <w:r w:rsidR="005223AE" w:rsidRP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Berezhnoy</w:t>
            </w:r>
            <w:proofErr w:type="spellEnd"/>
          </w:p>
        </w:tc>
        <w:tc>
          <w:tcPr>
            <w:tcW w:w="1685" w:type="pct"/>
            <w:gridSpan w:val="3"/>
          </w:tcPr>
          <w:p w:rsidR="0084009F" w:rsidRPr="00F93C07" w:rsidRDefault="005223AE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PEDAGOGICAL PROBLEM OF DEVELOPMENT OF MUSICAL THINKING IN THE COURSE OF TRAINING OF PERFORMING MUSICIANS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A71FEE" w:rsidRPr="000514C8" w:rsidRDefault="00EC5705" w:rsidP="00F93C0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Ксения </w:t>
            </w:r>
            <w:proofErr w:type="spellStart"/>
            <w:r w:rsidR="000514C8"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Занина</w:t>
            </w:r>
            <w:proofErr w:type="spellEnd"/>
          </w:p>
          <w:p w:rsidR="000514C8" w:rsidRPr="000514C8" w:rsidRDefault="00EC5705" w:rsidP="00F93C0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Анастасия </w:t>
            </w:r>
            <w:proofErr w:type="spellStart"/>
            <w:r w:rsidR="000514C8"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Поняшова</w:t>
            </w:r>
            <w:proofErr w:type="spellEnd"/>
          </w:p>
          <w:p w:rsidR="000514C8" w:rsidRPr="000514C8" w:rsidRDefault="00EC5705" w:rsidP="00F93C0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Сергей </w:t>
            </w:r>
            <w:proofErr w:type="spellStart"/>
            <w:r w:rsidR="000514C8"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Бабакаев</w:t>
            </w:r>
            <w:proofErr w:type="spellEnd"/>
          </w:p>
          <w:p w:rsidR="00C96382" w:rsidRPr="004E615A" w:rsidRDefault="00EC5705" w:rsidP="00F93C0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Евгения </w:t>
            </w:r>
            <w:r w:rsidR="000514C8"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Бронникова</w:t>
            </w:r>
          </w:p>
        </w:tc>
        <w:tc>
          <w:tcPr>
            <w:tcW w:w="1538" w:type="pct"/>
            <w:gridSpan w:val="3"/>
          </w:tcPr>
          <w:p w:rsidR="00A71FEE" w:rsidRPr="000514C8" w:rsidRDefault="00FA1369" w:rsidP="00051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Мода как способ социализации </w:t>
            </w:r>
            <w:r w:rsidRPr="000514C8">
              <w:rPr>
                <w:rFonts w:ascii="Times New Roman" w:hAnsi="Times New Roman" w:cs="Times New Roman"/>
                <w:sz w:val="20"/>
                <w:szCs w:val="20"/>
              </w:rPr>
              <w:t>молодежи</w:t>
            </w:r>
          </w:p>
        </w:tc>
        <w:tc>
          <w:tcPr>
            <w:tcW w:w="187" w:type="pct"/>
            <w:gridSpan w:val="2"/>
          </w:tcPr>
          <w:p w:rsidR="00A71FEE" w:rsidRPr="000514C8" w:rsidRDefault="00A71FEE" w:rsidP="00212366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1" w:type="pct"/>
            <w:gridSpan w:val="2"/>
          </w:tcPr>
          <w:p w:rsidR="000514C8" w:rsidRPr="00EC5705" w:rsidRDefault="00EC5705" w:rsidP="00212366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EC5705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Kseniya</w:t>
            </w:r>
            <w:proofErr w:type="spellEnd"/>
            <w:r w:rsidRPr="00EC5705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="000514C8" w:rsidRP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Zanina</w:t>
            </w:r>
            <w:proofErr w:type="spellEnd"/>
          </w:p>
          <w:p w:rsidR="000514C8" w:rsidRPr="00EC5705" w:rsidRDefault="00EC5705" w:rsidP="00212366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C570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Anastasia</w:t>
            </w:r>
            <w:r w:rsid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Ponyashova</w:t>
            </w:r>
            <w:proofErr w:type="spellEnd"/>
            <w:r w:rsidR="000514C8" w:rsidRP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:rsidR="000514C8" w:rsidRPr="00EC5705" w:rsidRDefault="00EC5705" w:rsidP="00212366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C570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Sergey </w:t>
            </w:r>
            <w:proofErr w:type="spellStart"/>
            <w:r w:rsid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Babakaev</w:t>
            </w:r>
            <w:proofErr w:type="spellEnd"/>
            <w:r w:rsidR="000514C8" w:rsidRP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:rsidR="00A71FEE" w:rsidRPr="005223AE" w:rsidRDefault="00EC5705" w:rsidP="00212366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EC570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ugenia </w:t>
            </w:r>
            <w:proofErr w:type="spellStart"/>
            <w:r w:rsidR="000514C8" w:rsidRPr="000514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Bronnikova</w:t>
            </w:r>
            <w:proofErr w:type="spellEnd"/>
          </w:p>
        </w:tc>
        <w:tc>
          <w:tcPr>
            <w:tcW w:w="1685" w:type="pct"/>
            <w:gridSpan w:val="3"/>
          </w:tcPr>
          <w:p w:rsidR="00A71FEE" w:rsidRPr="00F93C07" w:rsidRDefault="000514C8" w:rsidP="000514C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14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FASHION AS A WAY OF YOUTH SOCIALIZATION</w:t>
            </w:r>
          </w:p>
        </w:tc>
      </w:tr>
      <w:tr w:rsidR="00CC3C50" w:rsidRPr="009627A0" w:rsidTr="00731ED3">
        <w:tc>
          <w:tcPr>
            <w:tcW w:w="1214" w:type="pct"/>
            <w:gridSpan w:val="4"/>
          </w:tcPr>
          <w:p w:rsidR="00A71FEE" w:rsidRPr="00467383" w:rsidRDefault="00A71FEE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F82660" w:rsidRPr="00467383" w:rsidRDefault="00F82660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F82660" w:rsidRPr="00467383" w:rsidRDefault="00F82660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F6F4F" w:rsidRPr="00467383" w:rsidRDefault="003F6F4F" w:rsidP="002123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173" w:type="pct"/>
            <w:gridSpan w:val="2"/>
          </w:tcPr>
          <w:p w:rsidR="00A71FEE" w:rsidRPr="0084009F" w:rsidRDefault="00A71FEE" w:rsidP="00212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gridSpan w:val="2"/>
          </w:tcPr>
          <w:p w:rsidR="00A71FEE" w:rsidRPr="0084009F" w:rsidRDefault="00A71FEE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9" w:type="pct"/>
            <w:gridSpan w:val="4"/>
          </w:tcPr>
          <w:p w:rsidR="00A71FEE" w:rsidRPr="0083361C" w:rsidRDefault="00A71FEE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7" w:type="pct"/>
          </w:tcPr>
          <w:p w:rsidR="00A71FEE" w:rsidRPr="0084009F" w:rsidRDefault="00A71FEE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046C4" w:rsidRPr="009627A0" w:rsidTr="00731ED3">
        <w:trPr>
          <w:trHeight w:val="374"/>
        </w:trPr>
        <w:tc>
          <w:tcPr>
            <w:tcW w:w="2387" w:type="pct"/>
            <w:gridSpan w:val="6"/>
            <w:shd w:val="clear" w:color="auto" w:fill="D9D9D9" w:themeFill="background1" w:themeFillShade="D9"/>
          </w:tcPr>
          <w:p w:rsidR="00A71FEE" w:rsidRPr="0089153A" w:rsidRDefault="00A71FEE" w:rsidP="00D4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891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53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FD50EE" w:rsidRPr="00FD5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Современная </w:t>
            </w:r>
            <w:proofErr w:type="spellStart"/>
            <w:r w:rsidR="00FD50EE" w:rsidRPr="00FD50EE">
              <w:rPr>
                <w:rFonts w:ascii="Times New Roman" w:hAnsi="Times New Roman" w:cs="Times New Roman"/>
                <w:b/>
                <w:sz w:val="20"/>
                <w:szCs w:val="20"/>
              </w:rPr>
              <w:t>гуманиора</w:t>
            </w:r>
            <w:proofErr w:type="spellEnd"/>
            <w:r w:rsidR="00FD50EE" w:rsidRPr="00FD50EE">
              <w:rPr>
                <w:rFonts w:ascii="Times New Roman" w:hAnsi="Times New Roman" w:cs="Times New Roman"/>
                <w:b/>
                <w:sz w:val="20"/>
                <w:szCs w:val="20"/>
              </w:rPr>
              <w:t>: вызовы и тенденции развития</w:t>
            </w:r>
            <w:r w:rsidRPr="0089153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7" w:type="pct"/>
            <w:gridSpan w:val="2"/>
            <w:vMerge w:val="restart"/>
          </w:tcPr>
          <w:p w:rsidR="00A71FEE" w:rsidRPr="00537ABC" w:rsidRDefault="000E5B90" w:rsidP="000E5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426" w:type="pct"/>
            <w:gridSpan w:val="5"/>
            <w:shd w:val="clear" w:color="auto" w:fill="D9D9D9" w:themeFill="background1" w:themeFillShade="D9"/>
          </w:tcPr>
          <w:p w:rsidR="00A71FEE" w:rsidRPr="00243CE5" w:rsidRDefault="00A71FEE" w:rsidP="00243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43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Session No. 2</w:t>
            </w:r>
            <w:r w:rsidRPr="00243C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43CE5" w:rsidRPr="00522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r w:rsidR="00FD50EE" w:rsidRPr="00522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The modern humanist: challenges and development trends </w:t>
            </w:r>
            <w:r w:rsidR="00243CE5" w:rsidRPr="00522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»</w:t>
            </w:r>
          </w:p>
        </w:tc>
      </w:tr>
      <w:tr w:rsidR="00A046C4" w:rsidRPr="009627A0" w:rsidTr="00731ED3">
        <w:trPr>
          <w:trHeight w:val="623"/>
        </w:trPr>
        <w:tc>
          <w:tcPr>
            <w:tcW w:w="2387" w:type="pct"/>
            <w:gridSpan w:val="6"/>
          </w:tcPr>
          <w:p w:rsidR="00A71FEE" w:rsidRPr="004E6652" w:rsidRDefault="00A71FEE" w:rsidP="00561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C07">
              <w:rPr>
                <w:rFonts w:ascii="Times New Roman" w:hAnsi="Times New Roman" w:cs="Times New Roman"/>
                <w:sz w:val="20"/>
                <w:szCs w:val="20"/>
              </w:rPr>
              <w:t>Аудитория-</w:t>
            </w:r>
            <w:r w:rsidR="00FD50E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="004E66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56AE">
              <w:rPr>
                <w:rFonts w:ascii="Times New Roman" w:hAnsi="Times New Roman" w:cs="Times New Roman"/>
                <w:sz w:val="20"/>
                <w:szCs w:val="20"/>
              </w:rPr>
              <w:t xml:space="preserve">корпус </w:t>
            </w:r>
            <w:r w:rsidR="004E66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D4744F" w:rsidRPr="0089153A" w:rsidRDefault="00D4744F" w:rsidP="00D4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A1369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="00FA1369" w:rsidRPr="00B2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13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A1369" w:rsidRPr="00B229B7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FA13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1369" w:rsidRPr="00B2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136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A71FEE" w:rsidRPr="00561654" w:rsidRDefault="00A71FEE" w:rsidP="00467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53A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 w:rsidR="00FD5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673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Григорий </w:t>
            </w:r>
            <w:proofErr w:type="spellStart"/>
            <w:r w:rsidR="00467383">
              <w:rPr>
                <w:rFonts w:ascii="Times New Roman" w:hAnsi="Times New Roman" w:cs="Times New Roman"/>
                <w:b/>
                <w:sz w:val="20"/>
                <w:szCs w:val="20"/>
              </w:rPr>
              <w:t>Кузьменко</w:t>
            </w:r>
            <w:proofErr w:type="spellEnd"/>
            <w:r w:rsidRPr="00891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r w:rsidRPr="0056165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gridSpan w:val="2"/>
            <w:vMerge/>
          </w:tcPr>
          <w:p w:rsidR="00A71FEE" w:rsidRPr="00537ABC" w:rsidRDefault="00A71FEE" w:rsidP="00212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6" w:type="pct"/>
            <w:gridSpan w:val="5"/>
          </w:tcPr>
          <w:p w:rsidR="00A71FEE" w:rsidRPr="0083361C" w:rsidRDefault="00A71FEE" w:rsidP="00082489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F93C07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Room-</w:t>
            </w:r>
            <w:r w:rsidR="00FD50EE" w:rsidRPr="00FD50EE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320</w:t>
            </w:r>
            <w:r w:rsidR="00082489" w:rsidRPr="0083361C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,</w:t>
            </w:r>
            <w:r w:rsidR="00082489" w:rsidRPr="004E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building </w:t>
            </w:r>
            <w:r w:rsidR="00082489" w:rsidRPr="00833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D4744F" w:rsidRPr="00D4744F" w:rsidRDefault="00D4744F" w:rsidP="00D4744F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F93C07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 xml:space="preserve">Time: </w:t>
            </w:r>
            <w:r w:rsidR="00FA1369" w:rsidRPr="00C963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14.00-16.00</w:t>
            </w:r>
          </w:p>
          <w:p w:rsidR="00A71FEE" w:rsidRPr="00AD64AF" w:rsidRDefault="00A71FEE" w:rsidP="004673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AD64A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Moderator </w:t>
            </w:r>
            <w:proofErr w:type="spellStart"/>
            <w:r w:rsidR="00467383" w:rsidRPr="00AD64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Grigoriy</w:t>
            </w:r>
            <w:proofErr w:type="spellEnd"/>
            <w:r w:rsidR="00467383" w:rsidRPr="00AD64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7383" w:rsidRPr="00AD64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Kuzmenko</w:t>
            </w:r>
            <w:proofErr w:type="spellEnd"/>
            <w:r w:rsidR="00467383" w:rsidRPr="00AD64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D64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(RU)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A71FEE" w:rsidRPr="00C96382" w:rsidRDefault="00515BAD" w:rsidP="00BB5D2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Надежда </w:t>
            </w:r>
            <w:r w:rsidR="00BB5D24"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Багдасарян</w:t>
            </w:r>
          </w:p>
          <w:p w:rsidR="00BB5D24" w:rsidRPr="00BB5D24" w:rsidRDefault="00515BAD" w:rsidP="00BB5D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Марина </w:t>
            </w:r>
            <w:r w:rsidR="00BB5D24"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Король</w:t>
            </w:r>
          </w:p>
        </w:tc>
        <w:tc>
          <w:tcPr>
            <w:tcW w:w="1538" w:type="pct"/>
            <w:gridSpan w:val="3"/>
          </w:tcPr>
          <w:p w:rsidR="00A71FEE" w:rsidRPr="00BB5D24" w:rsidRDefault="00FA1369" w:rsidP="00FA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D24">
              <w:rPr>
                <w:rFonts w:ascii="Times New Roman" w:hAnsi="Times New Roman" w:cs="Times New Roman"/>
                <w:sz w:val="20"/>
                <w:szCs w:val="20"/>
              </w:rPr>
              <w:t>Постсоветская Россия в контексте "глобальной эпидемии носталь</w:t>
            </w:r>
            <w:r w:rsidR="00580149">
              <w:rPr>
                <w:rFonts w:ascii="Times New Roman" w:hAnsi="Times New Roman" w:cs="Times New Roman"/>
                <w:sz w:val="20"/>
                <w:szCs w:val="20"/>
              </w:rPr>
              <w:t>гии": "Н</w:t>
            </w:r>
            <w:r w:rsidRPr="00BB5D24">
              <w:rPr>
                <w:rFonts w:ascii="Times New Roman" w:hAnsi="Times New Roman" w:cs="Times New Roman"/>
                <w:sz w:val="20"/>
                <w:szCs w:val="20"/>
              </w:rPr>
              <w:t>аза</w:t>
            </w:r>
            <w:proofErr w:type="gramStart"/>
            <w:r w:rsidRPr="00BB5D24">
              <w:rPr>
                <w:rFonts w:ascii="Times New Roman" w:hAnsi="Times New Roman" w:cs="Times New Roman"/>
                <w:sz w:val="20"/>
                <w:szCs w:val="20"/>
              </w:rPr>
              <w:t xml:space="preserve">д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СССР</w:t>
            </w:r>
            <w:proofErr w:type="gramEnd"/>
            <w:r w:rsidRPr="00BB5D24">
              <w:rPr>
                <w:rFonts w:ascii="Times New Roman" w:hAnsi="Times New Roman" w:cs="Times New Roman"/>
                <w:sz w:val="20"/>
                <w:szCs w:val="20"/>
              </w:rPr>
              <w:t>"?</w:t>
            </w:r>
          </w:p>
        </w:tc>
        <w:tc>
          <w:tcPr>
            <w:tcW w:w="187" w:type="pct"/>
            <w:gridSpan w:val="2"/>
          </w:tcPr>
          <w:p w:rsidR="00A71FEE" w:rsidRPr="00BB5D24" w:rsidRDefault="00A71FEE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BB5D24" w:rsidRDefault="00515BAD" w:rsidP="00BB5D2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Nadezhda</w:t>
            </w:r>
            <w:proofErr w:type="spellEnd"/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63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Bagdasaryan</w:t>
            </w:r>
            <w:proofErr w:type="spellEnd"/>
          </w:p>
          <w:p w:rsidR="00A71FEE" w:rsidRPr="0089153A" w:rsidRDefault="00515BAD" w:rsidP="00BB5D24">
            <w:pPr>
              <w:tabs>
                <w:tab w:val="left" w:pos="1442"/>
              </w:tabs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Marina </w:t>
            </w:r>
            <w:proofErr w:type="spellStart"/>
            <w:r w:rsidR="00C963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K</w:t>
            </w:r>
            <w:r w:rsidR="00C96382" w:rsidRPr="00BB5D2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orol</w:t>
            </w:r>
            <w:proofErr w:type="spellEnd"/>
          </w:p>
        </w:tc>
        <w:tc>
          <w:tcPr>
            <w:tcW w:w="1685" w:type="pct"/>
            <w:gridSpan w:val="3"/>
          </w:tcPr>
          <w:p w:rsidR="00A71FEE" w:rsidRPr="0089153A" w:rsidRDefault="00FA1369" w:rsidP="00BB5D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B5D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POST-SOVIET RUSSIA IN THE CONTEXT OF THE "GLOBAL EPIDEMIC OF NOSTALGIA": "BACK OF THE USSR"?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EB787E" w:rsidRDefault="00515BAD" w:rsidP="00EB787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Григорий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Кузьменко</w:t>
            </w:r>
            <w:proofErr w:type="spellEnd"/>
          </w:p>
          <w:p w:rsidR="00515BAD" w:rsidRPr="00515BAD" w:rsidRDefault="00082489" w:rsidP="00EB787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24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Николай </w:t>
            </w:r>
            <w:r w:rsidR="00515BAD" w:rsidRPr="00082489">
              <w:rPr>
                <w:rFonts w:ascii="Times New Roman" w:hAnsi="Times New Roman" w:cs="Times New Roman"/>
                <w:i/>
                <w:sz w:val="20"/>
                <w:szCs w:val="20"/>
              </w:rPr>
              <w:t>Карась</w:t>
            </w:r>
          </w:p>
        </w:tc>
        <w:tc>
          <w:tcPr>
            <w:tcW w:w="1538" w:type="pct"/>
            <w:gridSpan w:val="3"/>
          </w:tcPr>
          <w:p w:rsidR="00A71FEE" w:rsidRPr="00515BAD" w:rsidRDefault="00515BAD" w:rsidP="00515BAD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5BAD">
              <w:rPr>
                <w:rFonts w:ascii="Times New Roman" w:hAnsi="Times New Roman" w:cs="Times New Roman"/>
                <w:sz w:val="20"/>
                <w:szCs w:val="20"/>
              </w:rPr>
              <w:t>Понятие искусства в мировоззренческом контексте: историко-филологический анализ</w:t>
            </w:r>
          </w:p>
        </w:tc>
        <w:tc>
          <w:tcPr>
            <w:tcW w:w="187" w:type="pct"/>
            <w:gridSpan w:val="2"/>
          </w:tcPr>
          <w:p w:rsidR="00A71FEE" w:rsidRPr="00515BAD" w:rsidRDefault="00A71FEE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515BAD" w:rsidRDefault="00515BAD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</w:t>
            </w:r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rigoriy</w:t>
            </w:r>
            <w:proofErr w:type="spellEnd"/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Kuzmenko</w:t>
            </w:r>
            <w:proofErr w:type="spellEnd"/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:rsidR="00A71FEE" w:rsidRPr="00216B1A" w:rsidRDefault="00082489" w:rsidP="00212366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08248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Nikolay</w:t>
            </w:r>
            <w:proofErr w:type="spellEnd"/>
            <w:r w:rsidRPr="0008248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5BAD" w:rsidRPr="0008248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Karas</w:t>
            </w:r>
            <w:proofErr w:type="spellEnd"/>
          </w:p>
        </w:tc>
        <w:tc>
          <w:tcPr>
            <w:tcW w:w="1685" w:type="pct"/>
            <w:gridSpan w:val="3"/>
          </w:tcPr>
          <w:p w:rsidR="00A71FEE" w:rsidRPr="00EB787E" w:rsidRDefault="00FA136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CONCEPT OF ART IN THE WORLDVIEW CONTEXT: HISTORICAL AND PHILOLOGICAL ANALYSIS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A71FEE" w:rsidRPr="00515BAD" w:rsidRDefault="00515BAD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Лобазова</w:t>
            </w:r>
            <w:proofErr w:type="spellEnd"/>
          </w:p>
        </w:tc>
        <w:tc>
          <w:tcPr>
            <w:tcW w:w="1538" w:type="pct"/>
            <w:gridSpan w:val="3"/>
          </w:tcPr>
          <w:p w:rsidR="00216B1A" w:rsidRPr="00515BAD" w:rsidRDefault="00515BAD" w:rsidP="00515BAD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509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A1369" w:rsidRPr="00515BAD">
              <w:rPr>
                <w:rFonts w:ascii="Times New Roman" w:hAnsi="Times New Roman" w:cs="Times New Roman"/>
                <w:sz w:val="20"/>
                <w:szCs w:val="20"/>
              </w:rPr>
              <w:t>Православный универсализм как альтернатива глобализму</w:t>
            </w:r>
          </w:p>
        </w:tc>
        <w:tc>
          <w:tcPr>
            <w:tcW w:w="187" w:type="pct"/>
            <w:gridSpan w:val="2"/>
          </w:tcPr>
          <w:p w:rsidR="00A71FEE" w:rsidRPr="00515BAD" w:rsidRDefault="00A71FEE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A71FEE" w:rsidRPr="005223AE" w:rsidRDefault="00515BAD" w:rsidP="00212366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Olga </w:t>
            </w:r>
            <w:proofErr w:type="spellStart"/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Lobazova</w:t>
            </w:r>
            <w:proofErr w:type="spellEnd"/>
          </w:p>
        </w:tc>
        <w:tc>
          <w:tcPr>
            <w:tcW w:w="1685" w:type="pct"/>
            <w:gridSpan w:val="3"/>
          </w:tcPr>
          <w:p w:rsidR="00A71FEE" w:rsidRPr="00EB787E" w:rsidRDefault="00FA136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ORTHODOX UNIVERSALISM AS AN ALTERNATIVE TO GLOBALISM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EB787E" w:rsidRPr="00515BAD" w:rsidRDefault="00515BAD" w:rsidP="00EB78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Наталья Ляпунова</w:t>
            </w:r>
          </w:p>
        </w:tc>
        <w:tc>
          <w:tcPr>
            <w:tcW w:w="1538" w:type="pct"/>
            <w:gridSpan w:val="3"/>
          </w:tcPr>
          <w:p w:rsidR="00A71FEE" w:rsidRPr="00515BAD" w:rsidRDefault="00515BAD" w:rsidP="0021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BAD">
              <w:rPr>
                <w:rFonts w:ascii="Times New Roman" w:hAnsi="Times New Roman" w:cs="Times New Roman"/>
                <w:sz w:val="20"/>
                <w:szCs w:val="20"/>
              </w:rPr>
              <w:t>Развитие системы социального обеспечения в 1920-1930-е годы</w:t>
            </w:r>
          </w:p>
        </w:tc>
        <w:tc>
          <w:tcPr>
            <w:tcW w:w="187" w:type="pct"/>
            <w:gridSpan w:val="2"/>
          </w:tcPr>
          <w:p w:rsidR="00A71FEE" w:rsidRPr="00515BAD" w:rsidRDefault="00A71FEE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A71FEE" w:rsidRPr="00490E48" w:rsidRDefault="00515BAD" w:rsidP="00216B1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Natalia </w:t>
            </w:r>
            <w:proofErr w:type="spellStart"/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Lyapunova</w:t>
            </w:r>
            <w:proofErr w:type="spellEnd"/>
          </w:p>
        </w:tc>
        <w:tc>
          <w:tcPr>
            <w:tcW w:w="1685" w:type="pct"/>
            <w:gridSpan w:val="3"/>
          </w:tcPr>
          <w:p w:rsidR="00A71FEE" w:rsidRPr="00216B1A" w:rsidRDefault="00FA136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SOCIAL SECURITY SYSTEM DEVELOPMENT IN THE 1920S-1930S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4C2FF5" w:rsidRPr="00515BAD" w:rsidRDefault="00515BAD" w:rsidP="004C2FF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Марина Мартынова</w:t>
            </w:r>
          </w:p>
        </w:tc>
        <w:tc>
          <w:tcPr>
            <w:tcW w:w="1538" w:type="pct"/>
            <w:gridSpan w:val="3"/>
          </w:tcPr>
          <w:p w:rsidR="00A71FEE" w:rsidRPr="00515BAD" w:rsidRDefault="00FA1369" w:rsidP="00FA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BAD">
              <w:rPr>
                <w:rFonts w:ascii="Times New Roman" w:hAnsi="Times New Roman" w:cs="Times New Roman"/>
                <w:sz w:val="20"/>
                <w:szCs w:val="20"/>
              </w:rPr>
              <w:t xml:space="preserve">Арктические стратегии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Pr="00515BAD">
              <w:rPr>
                <w:rFonts w:ascii="Times New Roman" w:hAnsi="Times New Roman" w:cs="Times New Roman"/>
                <w:sz w:val="20"/>
                <w:szCs w:val="20"/>
              </w:rPr>
              <w:t>, России и Китая: сравнительный анализ</w:t>
            </w:r>
          </w:p>
        </w:tc>
        <w:tc>
          <w:tcPr>
            <w:tcW w:w="187" w:type="pct"/>
            <w:gridSpan w:val="2"/>
          </w:tcPr>
          <w:p w:rsidR="00A71FEE" w:rsidRPr="00515BAD" w:rsidRDefault="00A71FEE" w:rsidP="002C7E7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A71FEE" w:rsidRPr="005223AE" w:rsidRDefault="00515BAD" w:rsidP="002C7E7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Marina </w:t>
            </w:r>
            <w:proofErr w:type="spellStart"/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Martynova</w:t>
            </w:r>
            <w:proofErr w:type="spellEnd"/>
          </w:p>
        </w:tc>
        <w:tc>
          <w:tcPr>
            <w:tcW w:w="1685" w:type="pct"/>
            <w:gridSpan w:val="3"/>
          </w:tcPr>
          <w:p w:rsidR="00A71FEE" w:rsidRPr="004C2FF5" w:rsidRDefault="00FA136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EU, RUSSIA AND CHINA ARCTIC STRATEGIES: COMPARATIVE ANALYSIS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A71FEE" w:rsidRDefault="00515BAD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Ибрагим Меликов</w:t>
            </w:r>
          </w:p>
          <w:p w:rsidR="00515BAD" w:rsidRDefault="00515BAD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Скородумова</w:t>
            </w:r>
            <w:proofErr w:type="spellEnd"/>
          </w:p>
          <w:p w:rsidR="00C96382" w:rsidRPr="00C96382" w:rsidRDefault="00C96382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1538" w:type="pct"/>
            <w:gridSpan w:val="3"/>
          </w:tcPr>
          <w:p w:rsidR="00A71FEE" w:rsidRPr="00515BAD" w:rsidRDefault="00FA136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культур: от толерантности к культуре диалога</w:t>
            </w:r>
          </w:p>
        </w:tc>
        <w:tc>
          <w:tcPr>
            <w:tcW w:w="187" w:type="pct"/>
            <w:gridSpan w:val="2"/>
          </w:tcPr>
          <w:p w:rsidR="00A71FEE" w:rsidRPr="00515BAD" w:rsidRDefault="00A71FEE" w:rsidP="002C7E7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515BAD" w:rsidRDefault="00515BAD" w:rsidP="002C7E7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Ibragim</w:t>
            </w:r>
            <w:proofErr w:type="spellEnd"/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Melikov</w:t>
            </w:r>
            <w:proofErr w:type="spellEnd"/>
          </w:p>
          <w:p w:rsidR="00A71FEE" w:rsidRPr="00A923EF" w:rsidRDefault="00515BAD" w:rsidP="002C7E7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Olga </w:t>
            </w:r>
            <w:proofErr w:type="spellStart"/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Skorodumova</w:t>
            </w:r>
            <w:proofErr w:type="spellEnd"/>
          </w:p>
        </w:tc>
        <w:tc>
          <w:tcPr>
            <w:tcW w:w="1685" w:type="pct"/>
            <w:gridSpan w:val="3"/>
          </w:tcPr>
          <w:p w:rsidR="00A71FEE" w:rsidRPr="004C2FF5" w:rsidRDefault="00FA1369" w:rsidP="007A50E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INTERACTION OF CULTURES: FROM TOLERANCE TO CULTURE OF DIALOGUE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515BAD" w:rsidRPr="00515BAD" w:rsidRDefault="008E2F4D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Галина </w:t>
            </w:r>
            <w:proofErr w:type="spellStart"/>
            <w:r w:rsidR="00515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Никипорец-Такигава</w:t>
            </w:r>
            <w:proofErr w:type="spellEnd"/>
          </w:p>
        </w:tc>
        <w:tc>
          <w:tcPr>
            <w:tcW w:w="1538" w:type="pct"/>
            <w:gridSpan w:val="3"/>
          </w:tcPr>
          <w:p w:rsidR="00515BAD" w:rsidRPr="00515BAD" w:rsidRDefault="00FA136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Существующие тенденции и возможные перспективы развития политологического образования</w:t>
            </w:r>
          </w:p>
        </w:tc>
        <w:tc>
          <w:tcPr>
            <w:tcW w:w="187" w:type="pct"/>
            <w:gridSpan w:val="2"/>
          </w:tcPr>
          <w:p w:rsidR="00515BAD" w:rsidRPr="00515BAD" w:rsidRDefault="00515BAD" w:rsidP="002C7E7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515BAD" w:rsidRPr="00A923EF" w:rsidRDefault="008E2F4D" w:rsidP="002C7E7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E2F4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Galina </w:t>
            </w:r>
            <w:proofErr w:type="spellStart"/>
            <w:r w:rsidR="00515BAD"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Nikiporets-Takigawa</w:t>
            </w:r>
            <w:proofErr w:type="spellEnd"/>
          </w:p>
        </w:tc>
        <w:tc>
          <w:tcPr>
            <w:tcW w:w="1685" w:type="pct"/>
            <w:gridSpan w:val="3"/>
          </w:tcPr>
          <w:p w:rsidR="00515BAD" w:rsidRPr="004C2FF5" w:rsidRDefault="00FA1369" w:rsidP="007A50E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EXISTING TRENDS AND POSSIBLE PROSPECTS IN POLITICAL SCIENCE EDUCATION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515BAD" w:rsidRPr="00515BAD" w:rsidRDefault="008E2F4D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Геннадий </w:t>
            </w:r>
            <w:proofErr w:type="spellStart"/>
            <w:r w:rsidR="00515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Отюцкий</w:t>
            </w:r>
            <w:proofErr w:type="spellEnd"/>
          </w:p>
        </w:tc>
        <w:tc>
          <w:tcPr>
            <w:tcW w:w="1538" w:type="pct"/>
            <w:gridSpan w:val="3"/>
          </w:tcPr>
          <w:p w:rsidR="00515BAD" w:rsidRPr="00EB787E" w:rsidRDefault="00FA136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Феномен</w:t>
            </w:r>
            <w:proofErr w:type="spellEnd"/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виртуальности</w:t>
            </w:r>
            <w:proofErr w:type="spellEnd"/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proofErr w:type="spellStart"/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социологическая</w:t>
            </w:r>
            <w:proofErr w:type="spellEnd"/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дименция</w:t>
            </w:r>
            <w:proofErr w:type="spellEnd"/>
          </w:p>
        </w:tc>
        <w:tc>
          <w:tcPr>
            <w:tcW w:w="187" w:type="pct"/>
            <w:gridSpan w:val="2"/>
          </w:tcPr>
          <w:p w:rsidR="00515BAD" w:rsidRPr="00EB787E" w:rsidRDefault="00515BAD" w:rsidP="002C7E7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741" w:type="pct"/>
            <w:gridSpan w:val="2"/>
          </w:tcPr>
          <w:p w:rsidR="00515BAD" w:rsidRPr="00A923EF" w:rsidRDefault="008E2F4D" w:rsidP="00515BA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E2F4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Gennady </w:t>
            </w:r>
            <w:proofErr w:type="spellStart"/>
            <w:r w:rsidR="00515BAD"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Otyutskiy</w:t>
            </w:r>
            <w:proofErr w:type="spellEnd"/>
          </w:p>
        </w:tc>
        <w:tc>
          <w:tcPr>
            <w:tcW w:w="1685" w:type="pct"/>
            <w:gridSpan w:val="3"/>
          </w:tcPr>
          <w:p w:rsidR="00515BAD" w:rsidRPr="004C2FF5" w:rsidRDefault="00FA1369" w:rsidP="007A50E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PHENOMENON OF VIRTUALITY: THE SOCIOLOGICAL DIMENSION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515BAD" w:rsidRPr="00515BAD" w:rsidRDefault="008E2F4D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Розалия </w:t>
            </w:r>
            <w:proofErr w:type="spellStart"/>
            <w:r w:rsidR="00515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Рупова</w:t>
            </w:r>
            <w:proofErr w:type="spellEnd"/>
          </w:p>
        </w:tc>
        <w:tc>
          <w:tcPr>
            <w:tcW w:w="1538" w:type="pct"/>
            <w:gridSpan w:val="3"/>
          </w:tcPr>
          <w:p w:rsidR="00515BAD" w:rsidRPr="00515BAD" w:rsidRDefault="00515BAD" w:rsidP="00515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Миграция как форма культурной передачи: европейские пути русской мысли в ХХ веке</w:t>
            </w:r>
          </w:p>
        </w:tc>
        <w:tc>
          <w:tcPr>
            <w:tcW w:w="187" w:type="pct"/>
            <w:gridSpan w:val="2"/>
          </w:tcPr>
          <w:p w:rsidR="00515BAD" w:rsidRPr="00515BAD" w:rsidRDefault="00515BAD" w:rsidP="002C7E7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515BAD" w:rsidRPr="00A923EF" w:rsidRDefault="008E2F4D" w:rsidP="002C7E7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E2F4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Rozaliya</w:t>
            </w:r>
            <w:proofErr w:type="spellEnd"/>
            <w:r w:rsidRPr="008E2F4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5BAD"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Rupova</w:t>
            </w:r>
            <w:proofErr w:type="spellEnd"/>
          </w:p>
        </w:tc>
        <w:tc>
          <w:tcPr>
            <w:tcW w:w="1685" w:type="pct"/>
            <w:gridSpan w:val="3"/>
          </w:tcPr>
          <w:p w:rsidR="00515BAD" w:rsidRPr="004C2FF5" w:rsidRDefault="00FA1369" w:rsidP="007A50E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MIGRATION AS A FORM OF CULTURAL TRANSMISSION: EUROPEAN WAYS OF RUSSIAN THOUGHT IN THE TWENTIETH CENTURY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515BAD" w:rsidRDefault="00515BAD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Скородумова</w:t>
            </w:r>
            <w:proofErr w:type="spellEnd"/>
          </w:p>
          <w:p w:rsidR="00515BAD" w:rsidRDefault="00515BAD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Ибрагим Меликов</w:t>
            </w:r>
          </w:p>
          <w:p w:rsidR="00C96382" w:rsidRPr="00C96382" w:rsidRDefault="00C96382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1538" w:type="pct"/>
            <w:gridSpan w:val="3"/>
          </w:tcPr>
          <w:p w:rsidR="00515BAD" w:rsidRPr="00515BAD" w:rsidRDefault="00FA136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Социальные риски </w:t>
            </w:r>
            <w:proofErr w:type="spellStart"/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глобализационного</w:t>
            </w:r>
            <w:proofErr w:type="spellEnd"/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сетевого общества</w:t>
            </w:r>
          </w:p>
        </w:tc>
        <w:tc>
          <w:tcPr>
            <w:tcW w:w="187" w:type="pct"/>
            <w:gridSpan w:val="2"/>
          </w:tcPr>
          <w:p w:rsidR="00515BAD" w:rsidRPr="00515BAD" w:rsidRDefault="00515BAD" w:rsidP="002C7E7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515BAD" w:rsidRDefault="00515BAD" w:rsidP="00515B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Olga </w:t>
            </w:r>
            <w:proofErr w:type="spellStart"/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Skorodumova</w:t>
            </w:r>
            <w:proofErr w:type="spellEnd"/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:rsidR="00515BAD" w:rsidRPr="00515BAD" w:rsidRDefault="00515BAD" w:rsidP="00515B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Ibragim</w:t>
            </w:r>
            <w:proofErr w:type="spellEnd"/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Melikov</w:t>
            </w:r>
            <w:proofErr w:type="spellEnd"/>
          </w:p>
        </w:tc>
        <w:tc>
          <w:tcPr>
            <w:tcW w:w="1685" w:type="pct"/>
            <w:gridSpan w:val="3"/>
          </w:tcPr>
          <w:p w:rsidR="00515BAD" w:rsidRPr="004C2FF5" w:rsidRDefault="00515BAD" w:rsidP="007A50E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SOCIAL RISKS OF A GLOBALIZING NETWORK SOCIETY</w:t>
            </w:r>
          </w:p>
        </w:tc>
      </w:tr>
      <w:tr w:rsidR="00CC3C50" w:rsidRPr="009627A0" w:rsidTr="00731ED3">
        <w:tc>
          <w:tcPr>
            <w:tcW w:w="849" w:type="pct"/>
            <w:gridSpan w:val="3"/>
          </w:tcPr>
          <w:p w:rsidR="00A71FEE" w:rsidRDefault="008E2F4D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Ираклий </w:t>
            </w:r>
            <w:proofErr w:type="spellStart"/>
            <w:r w:rsidR="00515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Убилава</w:t>
            </w:r>
            <w:proofErr w:type="spellEnd"/>
          </w:p>
          <w:p w:rsidR="00515BAD" w:rsidRDefault="008E2F4D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Валериан </w:t>
            </w:r>
            <w:proofErr w:type="spellStart"/>
            <w:r w:rsidR="00515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Долидзе</w:t>
            </w:r>
            <w:proofErr w:type="spellEnd"/>
          </w:p>
          <w:p w:rsidR="00515BAD" w:rsidRDefault="008E2F4D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Надежда </w:t>
            </w:r>
            <w:proofErr w:type="spellStart"/>
            <w:r w:rsidR="00515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Шуленина</w:t>
            </w:r>
            <w:proofErr w:type="spellEnd"/>
          </w:p>
          <w:p w:rsidR="003F6F4F" w:rsidRDefault="003F6F4F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F6F4F" w:rsidRDefault="003F6F4F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F6F4F" w:rsidRDefault="003F6F4F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F6F4F" w:rsidRDefault="003F6F4F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F6F4F" w:rsidRPr="00515BAD" w:rsidRDefault="003F6F4F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A71FEE" w:rsidRPr="00515BAD" w:rsidRDefault="00515BAD" w:rsidP="008336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Демократизации постсоветской Грузии - проблемы контроля деятельност</w:t>
            </w:r>
            <w:r w:rsidR="00833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политических элит</w:t>
            </w:r>
          </w:p>
        </w:tc>
        <w:tc>
          <w:tcPr>
            <w:tcW w:w="187" w:type="pct"/>
            <w:gridSpan w:val="2"/>
          </w:tcPr>
          <w:p w:rsidR="00A71FEE" w:rsidRPr="00515BAD" w:rsidRDefault="00A71FEE" w:rsidP="002C7E7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515BAD" w:rsidRPr="008E2F4D" w:rsidRDefault="008E2F4D" w:rsidP="002C7E7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E2F4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Irakli</w:t>
            </w:r>
            <w:proofErr w:type="spellEnd"/>
            <w:r w:rsidRPr="008E2F4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5BAD"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Ubilava</w:t>
            </w:r>
            <w:proofErr w:type="spellEnd"/>
            <w:r w:rsidR="00515BAD"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:rsidR="00515BAD" w:rsidRPr="008E2F4D" w:rsidRDefault="008E2F4D" w:rsidP="002C7E7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E2F4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Valerian </w:t>
            </w:r>
            <w:proofErr w:type="spellStart"/>
            <w:r w:rsid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Dolidze</w:t>
            </w:r>
            <w:proofErr w:type="spellEnd"/>
            <w:r w:rsidR="00515BAD"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:rsidR="00A71FEE" w:rsidRPr="008E2F4D" w:rsidRDefault="008E2F4D" w:rsidP="003171A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E2F4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Nadezhda</w:t>
            </w:r>
            <w:proofErr w:type="spellEnd"/>
            <w:r w:rsidRPr="008E2F4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5BAD"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Shulenina</w:t>
            </w:r>
            <w:proofErr w:type="spellEnd"/>
          </w:p>
        </w:tc>
        <w:tc>
          <w:tcPr>
            <w:tcW w:w="1685" w:type="pct"/>
            <w:gridSpan w:val="3"/>
          </w:tcPr>
          <w:p w:rsidR="00A71FEE" w:rsidRPr="00BC4FEF" w:rsidRDefault="00FA136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B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DEMOCRATIZATION OF POST-SOVIET GEORGIA - PROBLEMS OF CONTROL OVER THE ACTIVITIES OF POLITICAL ELITES</w:t>
            </w:r>
          </w:p>
          <w:p w:rsidR="003171A5" w:rsidRPr="00BC4FEF" w:rsidRDefault="003171A5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046C4" w:rsidRPr="009627A0" w:rsidTr="00731ED3">
        <w:trPr>
          <w:trHeight w:val="342"/>
        </w:trPr>
        <w:tc>
          <w:tcPr>
            <w:tcW w:w="2387" w:type="pct"/>
            <w:gridSpan w:val="6"/>
            <w:shd w:val="clear" w:color="auto" w:fill="D9D9D9" w:themeFill="background1" w:themeFillShade="D9"/>
          </w:tcPr>
          <w:p w:rsidR="002C6AB2" w:rsidRPr="002C6AB2" w:rsidRDefault="00A71FEE" w:rsidP="003F6F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</w:t>
            </w:r>
            <w:r w:rsidRPr="00891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53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FD50EE" w:rsidRPr="00FD5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Позитивная социализация и безопасность личности в современных </w:t>
            </w:r>
            <w:proofErr w:type="spellStart"/>
            <w:r w:rsidR="00FD50EE" w:rsidRPr="00FD50EE">
              <w:rPr>
                <w:rFonts w:ascii="Times New Roman" w:hAnsi="Times New Roman" w:cs="Times New Roman"/>
                <w:b/>
                <w:sz w:val="20"/>
                <w:szCs w:val="20"/>
              </w:rPr>
              <w:t>социокультурных</w:t>
            </w:r>
            <w:proofErr w:type="spellEnd"/>
            <w:r w:rsidR="00FD50EE" w:rsidRPr="00FD5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условиях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A85C42" w:rsidRPr="00A046C4">
              <w:rPr>
                <w:rFonts w:ascii="Times New Roman" w:eastAsia="Times New Roman" w:hAnsi="Times New Roman" w:cs="Times New Roman"/>
                <w:b/>
                <w:w w:val="105"/>
                <w:sz w:val="18"/>
                <w:vertAlign w:val="superscript"/>
              </w:rPr>
              <w:t xml:space="preserve"> 1</w:t>
            </w:r>
          </w:p>
        </w:tc>
        <w:tc>
          <w:tcPr>
            <w:tcW w:w="187" w:type="pct"/>
            <w:gridSpan w:val="2"/>
            <w:vMerge w:val="restart"/>
          </w:tcPr>
          <w:p w:rsidR="00A71FEE" w:rsidRPr="0089153A" w:rsidRDefault="00A71FEE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  <w:shd w:val="clear" w:color="auto" w:fill="D9D9D9" w:themeFill="background1" w:themeFillShade="D9"/>
          </w:tcPr>
          <w:p w:rsidR="00A71FEE" w:rsidRPr="00A85C42" w:rsidRDefault="00A71FEE" w:rsidP="00FD50EE">
            <w:pPr>
              <w:tabs>
                <w:tab w:val="left" w:pos="49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6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Session No. 3</w:t>
            </w:r>
            <w:r w:rsidRPr="00F364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364F6" w:rsidRPr="00FD50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r w:rsidR="00FD50EE" w:rsidRPr="00FD50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Positive socialization and personal security in modern </w:t>
            </w:r>
            <w:proofErr w:type="spellStart"/>
            <w:r w:rsidR="00FD50EE" w:rsidRPr="00FD50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sociocultural</w:t>
            </w:r>
            <w:proofErr w:type="spellEnd"/>
            <w:r w:rsidR="00FD50EE" w:rsidRPr="00FD50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conditions</w:t>
            </w:r>
            <w:r w:rsidR="00F364F6" w:rsidRPr="00F364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»</w:t>
            </w:r>
            <w:r w:rsidR="00A85C42" w:rsidRPr="00A85C42">
              <w:rPr>
                <w:rFonts w:ascii="Times New Roman" w:eastAsia="Times New Roman" w:hAnsi="Times New Roman" w:cs="Times New Roman"/>
                <w:b/>
                <w:w w:val="105"/>
                <w:sz w:val="18"/>
                <w:vertAlign w:val="superscript"/>
                <w:lang w:val="en-US"/>
              </w:rPr>
              <w:t>1</w:t>
            </w:r>
          </w:p>
        </w:tc>
      </w:tr>
      <w:tr w:rsidR="00A046C4" w:rsidRPr="009627A0" w:rsidTr="00731ED3">
        <w:trPr>
          <w:trHeight w:val="623"/>
        </w:trPr>
        <w:tc>
          <w:tcPr>
            <w:tcW w:w="2387" w:type="pct"/>
            <w:gridSpan w:val="6"/>
          </w:tcPr>
          <w:p w:rsidR="00A71FEE" w:rsidRPr="007A5D87" w:rsidRDefault="00A71FEE" w:rsidP="00561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Аудитория</w:t>
            </w:r>
            <w:r w:rsidR="00B10665" w:rsidRPr="007A5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50EE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  <w:r w:rsidR="004E66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56AE">
              <w:rPr>
                <w:rFonts w:ascii="Times New Roman" w:hAnsi="Times New Roman" w:cs="Times New Roman"/>
                <w:sz w:val="20"/>
                <w:szCs w:val="20"/>
              </w:rPr>
              <w:t xml:space="preserve">корпус </w:t>
            </w:r>
            <w:r w:rsidR="004E66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10665" w:rsidRPr="005223AE" w:rsidRDefault="00B10665" w:rsidP="00B1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r w:rsidRPr="007A5D8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A1369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="00FA1369" w:rsidRPr="00B2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13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A1369" w:rsidRPr="00B229B7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FA13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1369" w:rsidRPr="00B2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136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A71FEE" w:rsidRPr="007A5D87" w:rsidRDefault="00A71FEE" w:rsidP="00FD50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53A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 w:rsidR="00FD50EE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7A5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50EE">
              <w:rPr>
                <w:rFonts w:ascii="Times New Roman" w:hAnsi="Times New Roman" w:cs="Times New Roman"/>
                <w:b/>
                <w:sz w:val="20"/>
                <w:szCs w:val="20"/>
              </w:rPr>
              <w:t>Елена Петрова, Павел Кисляков</w:t>
            </w:r>
            <w:r w:rsidR="00B10665" w:rsidRPr="007A5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5D8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r w:rsidRPr="007A5D8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gridSpan w:val="2"/>
            <w:vMerge/>
          </w:tcPr>
          <w:p w:rsidR="00A71FEE" w:rsidRPr="007A5D87" w:rsidRDefault="00A71FEE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</w:tcPr>
          <w:p w:rsidR="00A71FEE" w:rsidRPr="0083361C" w:rsidRDefault="00A71FEE" w:rsidP="00561654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B229B7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Room-</w:t>
            </w:r>
            <w:r w:rsidR="00FD50EE" w:rsidRPr="00FD50EE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218</w:t>
            </w:r>
            <w:r w:rsidR="00082489" w:rsidRPr="0083361C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,</w:t>
            </w:r>
            <w:r w:rsidR="00082489" w:rsidRPr="004E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building </w:t>
            </w:r>
            <w:r w:rsidR="00082489" w:rsidRPr="00833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FD50EE" w:rsidRDefault="00B10665" w:rsidP="00FD50EE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 xml:space="preserve">Time: </w:t>
            </w:r>
            <w:r w:rsidR="00FA1369" w:rsidRPr="00C963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14.00-16.00</w:t>
            </w:r>
          </w:p>
          <w:p w:rsidR="00A71FEE" w:rsidRPr="00FD50EE" w:rsidRDefault="00A71FEE" w:rsidP="00FD50E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364F6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Moderator</w:t>
            </w:r>
            <w:r w:rsidR="00FD50EE">
              <w:rPr>
                <w:rStyle w:val="a4"/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Pr="00F364F6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D50EE" w:rsidRPr="00FD50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Elena </w:t>
            </w:r>
            <w:proofErr w:type="spellStart"/>
            <w:r w:rsidR="00FD50EE" w:rsidRPr="00FD50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Petrova</w:t>
            </w:r>
            <w:proofErr w:type="spellEnd"/>
            <w:r w:rsidR="00FD50EE" w:rsidRPr="00FD50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D50EE" w:rsidRPr="00FD50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Pavel</w:t>
            </w:r>
            <w:proofErr w:type="spellEnd"/>
            <w:r w:rsidR="00FD50EE" w:rsidRPr="00FD50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50EE" w:rsidRPr="00FD50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Kislyakov</w:t>
            </w:r>
            <w:proofErr w:type="spellEnd"/>
            <w:r w:rsidR="00FD50EE" w:rsidRPr="00F364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364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(RU)</w:t>
            </w:r>
          </w:p>
        </w:tc>
      </w:tr>
      <w:tr w:rsidR="00A85C42" w:rsidRPr="009627A0" w:rsidTr="00731ED3">
        <w:trPr>
          <w:trHeight w:val="789"/>
        </w:trPr>
        <w:tc>
          <w:tcPr>
            <w:tcW w:w="793" w:type="pct"/>
            <w:gridSpan w:val="2"/>
          </w:tcPr>
          <w:p w:rsidR="00A85C42" w:rsidRPr="00C96382" w:rsidRDefault="00A85C42" w:rsidP="008336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Елена Петрова</w:t>
            </w:r>
          </w:p>
          <w:p w:rsidR="00A85C42" w:rsidRPr="00C96382" w:rsidRDefault="00A85C42" w:rsidP="008336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Светлана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Терещук</w:t>
            </w:r>
            <w:proofErr w:type="spellEnd"/>
          </w:p>
          <w:p w:rsidR="00A85C42" w:rsidRPr="00BC4FEF" w:rsidRDefault="00A85C42" w:rsidP="008336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Айзек-Лейб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Меерсон</w:t>
            </w:r>
          </w:p>
          <w:p w:rsidR="00A85C42" w:rsidRPr="00BC4FEF" w:rsidRDefault="00A85C42" w:rsidP="008336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pct"/>
            <w:gridSpan w:val="4"/>
            <w:vAlign w:val="center"/>
          </w:tcPr>
          <w:p w:rsidR="00A85C42" w:rsidRPr="00C96382" w:rsidRDefault="003F6F4F" w:rsidP="008336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A85C42"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озитивная социализация и профилактика деменции пожилых людей</w:t>
            </w:r>
          </w:p>
        </w:tc>
        <w:tc>
          <w:tcPr>
            <w:tcW w:w="187" w:type="pct"/>
            <w:gridSpan w:val="2"/>
          </w:tcPr>
          <w:p w:rsidR="00A85C42" w:rsidRPr="00C96382" w:rsidRDefault="00A85C42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A85C42" w:rsidRPr="00C96382" w:rsidRDefault="00A85C42" w:rsidP="0083361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Elena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Petrova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5C42" w:rsidRPr="00C96382" w:rsidRDefault="00A85C42" w:rsidP="0083361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Svetlana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Tereshchuk</w:t>
            </w:r>
            <w:proofErr w:type="spellEnd"/>
          </w:p>
          <w:p w:rsidR="00A85C42" w:rsidRPr="00C96382" w:rsidRDefault="00A85C42" w:rsidP="0083361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Isaac-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Leib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Meyerson</w:t>
            </w:r>
            <w:proofErr w:type="spellEnd"/>
          </w:p>
        </w:tc>
        <w:tc>
          <w:tcPr>
            <w:tcW w:w="1685" w:type="pct"/>
            <w:gridSpan w:val="3"/>
          </w:tcPr>
          <w:p w:rsidR="00A85C42" w:rsidRPr="0083361C" w:rsidRDefault="00A85C42" w:rsidP="0083361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A85C42" w:rsidRPr="00C96382" w:rsidRDefault="00A85C42" w:rsidP="0083361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POSITIVE SOCIALIZATION AND PREVENTION OF DEMENTIA OF ELDERLY PEOPLE</w:t>
            </w:r>
          </w:p>
        </w:tc>
      </w:tr>
      <w:tr w:rsidR="00A85C42" w:rsidRPr="009627A0" w:rsidTr="00731ED3">
        <w:trPr>
          <w:trHeight w:val="703"/>
        </w:trPr>
        <w:tc>
          <w:tcPr>
            <w:tcW w:w="793" w:type="pct"/>
            <w:gridSpan w:val="2"/>
          </w:tcPr>
          <w:p w:rsidR="00A85C42" w:rsidRPr="00C96382" w:rsidRDefault="00A85C42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Василий Феофанов</w:t>
            </w:r>
          </w:p>
          <w:p w:rsidR="00A85C42" w:rsidRPr="00C96382" w:rsidRDefault="00A85C42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Наталья Константинова</w:t>
            </w:r>
          </w:p>
        </w:tc>
        <w:tc>
          <w:tcPr>
            <w:tcW w:w="1594" w:type="pct"/>
            <w:gridSpan w:val="4"/>
            <w:vAlign w:val="center"/>
          </w:tcPr>
          <w:p w:rsidR="003F6F4F" w:rsidRPr="00C96382" w:rsidRDefault="00A85C42" w:rsidP="008E2F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коммуникативных навыков дошкольников с задержкой психического развития с использованием народных сказок</w:t>
            </w:r>
          </w:p>
        </w:tc>
        <w:tc>
          <w:tcPr>
            <w:tcW w:w="187" w:type="pct"/>
            <w:gridSpan w:val="2"/>
          </w:tcPr>
          <w:p w:rsidR="00A85C42" w:rsidRPr="00C96382" w:rsidRDefault="00A85C42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A85C42" w:rsidRPr="00C96382" w:rsidRDefault="00A85C4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Vasiliy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Feofanov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A85C42" w:rsidRPr="00C96382" w:rsidRDefault="00A85C4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Natalia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Konstantinova</w:t>
            </w:r>
            <w:proofErr w:type="spellEnd"/>
          </w:p>
        </w:tc>
        <w:tc>
          <w:tcPr>
            <w:tcW w:w="1685" w:type="pct"/>
            <w:gridSpan w:val="3"/>
          </w:tcPr>
          <w:p w:rsidR="00A85C42" w:rsidRPr="00C96382" w:rsidRDefault="00A85C4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DEVELOPMENT OF COMMUNICATION SKILLS OF PRESCHOOL CHILDREN WITH MENTAL RETARDATIONUSING FOLK TALES</w:t>
            </w:r>
          </w:p>
        </w:tc>
      </w:tr>
      <w:tr w:rsidR="00A85C42" w:rsidRPr="009627A0" w:rsidTr="00731ED3">
        <w:tc>
          <w:tcPr>
            <w:tcW w:w="793" w:type="pct"/>
            <w:gridSpan w:val="2"/>
          </w:tcPr>
          <w:p w:rsidR="003F6F4F" w:rsidRPr="00467383" w:rsidRDefault="003F6F4F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  <w:p w:rsidR="00A85C42" w:rsidRPr="00C96382" w:rsidRDefault="00A85C42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Павел Кисляков</w:t>
            </w:r>
          </w:p>
          <w:p w:rsidR="00A85C42" w:rsidRPr="00C96382" w:rsidRDefault="00A85C42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Елена Шмелева</w:t>
            </w:r>
          </w:p>
          <w:p w:rsidR="00A85C42" w:rsidRPr="00C96382" w:rsidRDefault="00A85C42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Ольга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Говин</w:t>
            </w:r>
            <w:proofErr w:type="spellEnd"/>
          </w:p>
        </w:tc>
        <w:tc>
          <w:tcPr>
            <w:tcW w:w="1594" w:type="pct"/>
            <w:gridSpan w:val="4"/>
            <w:vAlign w:val="center"/>
          </w:tcPr>
          <w:p w:rsidR="00A85C42" w:rsidRPr="00C96382" w:rsidRDefault="00A85C42" w:rsidP="008E2F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Факторы возникновения социально-психологических угроз обусловлен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кризисом </w:t>
            </w:r>
            <w:proofErr w:type="spellStart"/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просоциальности</w:t>
            </w:r>
            <w:proofErr w:type="spellEnd"/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российском обществе</w:t>
            </w:r>
          </w:p>
        </w:tc>
        <w:tc>
          <w:tcPr>
            <w:tcW w:w="187" w:type="pct"/>
            <w:gridSpan w:val="2"/>
          </w:tcPr>
          <w:p w:rsidR="00A85C42" w:rsidRPr="00C96382" w:rsidRDefault="00A85C42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A85C42" w:rsidRPr="00C96382" w:rsidRDefault="00A85C4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Pavel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Kislyakov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5C42" w:rsidRPr="00C96382" w:rsidRDefault="00A85C4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gram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</w:t>
            </w:r>
            <w:proofErr w:type="spellStart"/>
            <w:proofErr w:type="gram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lena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Shmeleva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5C42" w:rsidRPr="00C96382" w:rsidRDefault="00A85C4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Olga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Gowin</w:t>
            </w:r>
            <w:proofErr w:type="spellEnd"/>
          </w:p>
        </w:tc>
        <w:tc>
          <w:tcPr>
            <w:tcW w:w="1685" w:type="pct"/>
            <w:gridSpan w:val="3"/>
          </w:tcPr>
          <w:p w:rsidR="00A85C42" w:rsidRPr="00C96382" w:rsidRDefault="00A85C4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FACTORS OF EMERGENCE OF SOCIAL AND PSYCHOLOGICAL THREATS STEMMED FROM THE CRISIS OF PROSOCIALITY IN THE RUSSIAN SOCIETY</w:t>
            </w:r>
          </w:p>
        </w:tc>
      </w:tr>
      <w:tr w:rsidR="00A85C42" w:rsidRPr="009627A0" w:rsidTr="00731ED3">
        <w:tc>
          <w:tcPr>
            <w:tcW w:w="793" w:type="pct"/>
            <w:gridSpan w:val="2"/>
          </w:tcPr>
          <w:p w:rsidR="003F6F4F" w:rsidRPr="00467383" w:rsidRDefault="003F6F4F" w:rsidP="008336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  <w:p w:rsidR="00A85C42" w:rsidRPr="00C96382" w:rsidRDefault="00A85C42" w:rsidP="008336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Михаил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Басимов</w:t>
            </w:r>
            <w:proofErr w:type="spellEnd"/>
          </w:p>
        </w:tc>
        <w:tc>
          <w:tcPr>
            <w:tcW w:w="1594" w:type="pct"/>
            <w:gridSpan w:val="4"/>
            <w:vAlign w:val="center"/>
          </w:tcPr>
          <w:p w:rsidR="00A85C42" w:rsidRPr="00C96382" w:rsidRDefault="00A85C42" w:rsidP="008336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 сопряжения социологических и психологических данных в социологии профессий (распределение психологических параметров по группам номинальных ответов)</w:t>
            </w:r>
          </w:p>
        </w:tc>
        <w:tc>
          <w:tcPr>
            <w:tcW w:w="187" w:type="pct"/>
            <w:gridSpan w:val="2"/>
          </w:tcPr>
          <w:p w:rsidR="00A85C42" w:rsidRPr="00C96382" w:rsidRDefault="00A85C42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3F6F4F" w:rsidRDefault="003F6F4F" w:rsidP="0083361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A85C42" w:rsidRPr="00C96382" w:rsidRDefault="00A85C42" w:rsidP="0083361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Mikhail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Basimov</w:t>
            </w:r>
            <w:proofErr w:type="spellEnd"/>
          </w:p>
        </w:tc>
        <w:tc>
          <w:tcPr>
            <w:tcW w:w="1685" w:type="pct"/>
            <w:gridSpan w:val="3"/>
          </w:tcPr>
          <w:p w:rsidR="00A85C42" w:rsidRPr="00C96382" w:rsidRDefault="00A85C42" w:rsidP="0083361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EXAMPLE OF INTERFACING SOCIOLOGICAL AND PSYCHOLOGICAL DATA IN THE SOCIOLOGY OF PROFESSIONS  (DISTRIBUTION OF PSYCHOLOGICAL PARAMETERS IN THE GROUPS OF THE NOMINAL ANSWERS)</w:t>
            </w:r>
          </w:p>
        </w:tc>
      </w:tr>
      <w:tr w:rsidR="00A85C42" w:rsidRPr="009627A0" w:rsidTr="00731ED3">
        <w:tc>
          <w:tcPr>
            <w:tcW w:w="793" w:type="pct"/>
            <w:gridSpan w:val="2"/>
          </w:tcPr>
          <w:p w:rsidR="00A85C42" w:rsidRPr="00C96382" w:rsidRDefault="00A85C42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Ольга Полякова</w:t>
            </w:r>
          </w:p>
          <w:p w:rsidR="00A85C42" w:rsidRPr="00C96382" w:rsidRDefault="00A85C42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Ирина Соколовская</w:t>
            </w:r>
          </w:p>
        </w:tc>
        <w:tc>
          <w:tcPr>
            <w:tcW w:w="1594" w:type="pct"/>
            <w:gridSpan w:val="4"/>
            <w:vAlign w:val="center"/>
          </w:tcPr>
          <w:p w:rsidR="00A85C42" w:rsidRPr="00C96382" w:rsidRDefault="00A85C42" w:rsidP="008E2F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Специфика творческого потенциала студентов без выраженных предпосылок к профессиональным деформациям (выгоранию)</w:t>
            </w:r>
          </w:p>
        </w:tc>
        <w:tc>
          <w:tcPr>
            <w:tcW w:w="187" w:type="pct"/>
            <w:gridSpan w:val="2"/>
          </w:tcPr>
          <w:p w:rsidR="00A85C42" w:rsidRPr="00C96382" w:rsidRDefault="00A85C42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A85C42" w:rsidRPr="00C96382" w:rsidRDefault="00A85C4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Olga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Polyakova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A85C42" w:rsidRPr="00C96382" w:rsidRDefault="00A85C4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Irina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Sokolovskaya</w:t>
            </w:r>
            <w:proofErr w:type="spellEnd"/>
          </w:p>
        </w:tc>
        <w:tc>
          <w:tcPr>
            <w:tcW w:w="1685" w:type="pct"/>
            <w:gridSpan w:val="3"/>
          </w:tcPr>
          <w:p w:rsidR="00A85C42" w:rsidRPr="00C96382" w:rsidRDefault="00A85C4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SPECIFICITY OF STUDENTS' CREATIVITY POTENTIAL WITHOUT EXPRESSED PREREQUISITES FOR PROFESSIONAL DEFORMATIONS (BURNOUT)</w:t>
            </w:r>
          </w:p>
        </w:tc>
      </w:tr>
      <w:tr w:rsidR="00A85C42" w:rsidRPr="009627A0" w:rsidTr="00731ED3">
        <w:tc>
          <w:tcPr>
            <w:tcW w:w="793" w:type="pct"/>
            <w:gridSpan w:val="2"/>
          </w:tcPr>
          <w:p w:rsidR="00A85C42" w:rsidRPr="00C96382" w:rsidRDefault="00A85C42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Наталья Шульга</w:t>
            </w:r>
          </w:p>
          <w:p w:rsidR="00A85C42" w:rsidRPr="00C96382" w:rsidRDefault="00A85C42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Екатерина Дубровинская</w:t>
            </w:r>
          </w:p>
          <w:p w:rsidR="00A85C42" w:rsidRPr="00C96382" w:rsidRDefault="00A85C42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Наталья Белякова</w:t>
            </w:r>
          </w:p>
        </w:tc>
        <w:tc>
          <w:tcPr>
            <w:tcW w:w="1594" w:type="pct"/>
            <w:gridSpan w:val="4"/>
            <w:vAlign w:val="center"/>
          </w:tcPr>
          <w:p w:rsidR="00A85C42" w:rsidRPr="00C96382" w:rsidRDefault="00A85C42" w:rsidP="008E2F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ыбор жизненных стратегий в построении десятилетней перспективы людьми пожилого возраста</w:t>
            </w:r>
          </w:p>
        </w:tc>
        <w:tc>
          <w:tcPr>
            <w:tcW w:w="187" w:type="pct"/>
            <w:gridSpan w:val="2"/>
          </w:tcPr>
          <w:p w:rsidR="00A85C42" w:rsidRPr="00C96382" w:rsidRDefault="00A85C42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A85C42" w:rsidRPr="00C96382" w:rsidRDefault="00A85C4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Natalia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Shulga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5C42" w:rsidRPr="00C96382" w:rsidRDefault="00A85C4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Ekaterina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Dubrovinskaya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85C42" w:rsidRPr="00467383" w:rsidRDefault="00A85C4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Natalia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Belyakova</w:t>
            </w:r>
            <w:proofErr w:type="spellEnd"/>
          </w:p>
        </w:tc>
        <w:tc>
          <w:tcPr>
            <w:tcW w:w="1685" w:type="pct"/>
            <w:gridSpan w:val="3"/>
          </w:tcPr>
          <w:p w:rsidR="00A85C42" w:rsidRPr="00C96382" w:rsidRDefault="00A85C4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CHOICE OF LIFE STRATEGIES IN CONSTRUCTION OF A TEN-YEAR PERSPECTIVE BY PEOPLE OF THE ELDERLY AGE</w:t>
            </w:r>
          </w:p>
        </w:tc>
      </w:tr>
      <w:tr w:rsidR="00A85C42" w:rsidRPr="009627A0" w:rsidTr="00731ED3">
        <w:tc>
          <w:tcPr>
            <w:tcW w:w="793" w:type="pct"/>
            <w:gridSpan w:val="2"/>
          </w:tcPr>
          <w:p w:rsidR="00A85C42" w:rsidRPr="00C96382" w:rsidRDefault="00A85C42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Ирина Соколовская</w:t>
            </w:r>
          </w:p>
          <w:p w:rsidR="00A85C42" w:rsidRPr="00C96382" w:rsidRDefault="00A85C42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Ольга Полякова</w:t>
            </w:r>
          </w:p>
          <w:p w:rsidR="00A85C42" w:rsidRPr="00C96382" w:rsidRDefault="00A85C42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pct"/>
            <w:gridSpan w:val="4"/>
            <w:vAlign w:val="center"/>
          </w:tcPr>
          <w:p w:rsidR="00A85C42" w:rsidRPr="00C96382" w:rsidRDefault="00A85C42" w:rsidP="008E2F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социально-психологической адаптации эмигрантов в германии и России</w:t>
            </w:r>
          </w:p>
        </w:tc>
        <w:tc>
          <w:tcPr>
            <w:tcW w:w="187" w:type="pct"/>
            <w:gridSpan w:val="2"/>
          </w:tcPr>
          <w:p w:rsidR="00A85C42" w:rsidRPr="00C96382" w:rsidRDefault="00A85C42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A85C42" w:rsidRPr="00C96382" w:rsidRDefault="00A85C4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Irina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Sokolovskaya</w:t>
            </w:r>
            <w:proofErr w:type="spellEnd"/>
          </w:p>
          <w:p w:rsidR="00A85C42" w:rsidRPr="00C96382" w:rsidRDefault="00A85C4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Olga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Polyakova</w:t>
            </w:r>
            <w:proofErr w:type="spellEnd"/>
          </w:p>
        </w:tc>
        <w:tc>
          <w:tcPr>
            <w:tcW w:w="1685" w:type="pct"/>
            <w:gridSpan w:val="3"/>
          </w:tcPr>
          <w:p w:rsidR="00A85C42" w:rsidRPr="00C96382" w:rsidRDefault="00A85C4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ANALYSIS OF THE SOCIO-PSYCHOLOGICAL ADAPTATION OF EMIGRANTS IN GERMANY AND RUSSIA</w:t>
            </w:r>
          </w:p>
        </w:tc>
      </w:tr>
      <w:tr w:rsidR="006C5EB9" w:rsidRPr="009627A0" w:rsidTr="00731ED3">
        <w:tc>
          <w:tcPr>
            <w:tcW w:w="793" w:type="pct"/>
            <w:gridSpan w:val="2"/>
          </w:tcPr>
          <w:p w:rsidR="006C5EB9" w:rsidRDefault="006C5EB9" w:rsidP="008336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Кристина Харлова,</w:t>
            </w:r>
          </w:p>
          <w:p w:rsidR="006C5EB9" w:rsidRDefault="006C5EB9" w:rsidP="008336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Виктория Дмитриева</w:t>
            </w:r>
          </w:p>
          <w:p w:rsidR="003F6F4F" w:rsidRPr="005223AE" w:rsidRDefault="003F6F4F" w:rsidP="008336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pct"/>
            <w:gridSpan w:val="4"/>
          </w:tcPr>
          <w:p w:rsidR="006C5EB9" w:rsidRPr="005223AE" w:rsidRDefault="006C5EB9" w:rsidP="00833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</w:rPr>
              <w:t>Музыкальная терапия как стимул для внешних и внутренних изменений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Default="006C5EB9" w:rsidP="008336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Kristina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Kharlova</w:t>
            </w:r>
            <w:proofErr w:type="spellEnd"/>
          </w:p>
          <w:p w:rsidR="006C5EB9" w:rsidRPr="005223AE" w:rsidRDefault="006C5EB9" w:rsidP="008336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514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Victoria </w:t>
            </w:r>
            <w:proofErr w:type="spellStart"/>
            <w:r w:rsidRPr="005223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Dmitrieva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84009F" w:rsidRDefault="006C5EB9" w:rsidP="008336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2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MUSICAL THERAPY AS AN INCENTIVE FOR EXTERNAL AND INTERNAL CHANGE</w:t>
            </w:r>
          </w:p>
        </w:tc>
      </w:tr>
      <w:tr w:rsidR="006C5EB9" w:rsidRPr="009627A0" w:rsidTr="00731ED3">
        <w:tc>
          <w:tcPr>
            <w:tcW w:w="793" w:type="pct"/>
            <w:gridSpan w:val="2"/>
          </w:tcPr>
          <w:p w:rsidR="006C5EB9" w:rsidRPr="00C96382" w:rsidRDefault="006C5EB9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Юрий Суслов</w:t>
            </w:r>
          </w:p>
          <w:p w:rsidR="006C5EB9" w:rsidRPr="00C96382" w:rsidRDefault="006C5EB9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Александр Федоров</w:t>
            </w:r>
          </w:p>
          <w:p w:rsidR="006C5EB9" w:rsidRPr="00C96382" w:rsidRDefault="006C5EB9" w:rsidP="008E2F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Анжела Романова</w:t>
            </w:r>
          </w:p>
        </w:tc>
        <w:tc>
          <w:tcPr>
            <w:tcW w:w="1594" w:type="pct"/>
            <w:gridSpan w:val="4"/>
            <w:vAlign w:val="center"/>
          </w:tcPr>
          <w:p w:rsidR="006C5EB9" w:rsidRPr="00C96382" w:rsidRDefault="006C5EB9" w:rsidP="008E2F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Психическое состояние осужденных женщин в местах лишения свободы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Yuri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Suslov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Alexander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Fedorov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Angela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Romanova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MENTAL CONDITIONS OF CONVICTED WOMEN IN PRISON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A85C42" w:rsidRDefault="006C5EB9" w:rsidP="008E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C42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A85C4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A85C42">
              <w:rPr>
                <w:rFonts w:ascii="Times New Roman" w:hAnsi="Times New Roman" w:cs="Times New Roman"/>
                <w:sz w:val="14"/>
                <w:szCs w:val="14"/>
              </w:rPr>
              <w:t>Секция организована в рамках реализации научного проекта № 18-313-20001, выполненного при финансовой поддержке РФФИ</w:t>
            </w:r>
          </w:p>
        </w:tc>
        <w:tc>
          <w:tcPr>
            <w:tcW w:w="187" w:type="pct"/>
            <w:gridSpan w:val="2"/>
          </w:tcPr>
          <w:p w:rsidR="006C5EB9" w:rsidRPr="00A85C4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</w:tcPr>
          <w:p w:rsidR="006C5EB9" w:rsidRPr="00A85C42" w:rsidRDefault="006C5E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5C42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val="en-US" w:eastAsia="ru-RU"/>
              </w:rPr>
              <w:t>1</w:t>
            </w:r>
            <w:r w:rsidRPr="00A85C42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3361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The section is organized within the framework of the scientific project No. 18-313-20001, implemented with the financial support of the RFBR</w:t>
            </w:r>
          </w:p>
        </w:tc>
      </w:tr>
      <w:tr w:rsidR="006C5EB9" w:rsidRPr="009627A0" w:rsidTr="00731ED3">
        <w:trPr>
          <w:trHeight w:val="380"/>
        </w:trPr>
        <w:tc>
          <w:tcPr>
            <w:tcW w:w="2387" w:type="pct"/>
            <w:gridSpan w:val="6"/>
            <w:shd w:val="clear" w:color="auto" w:fill="D9D9D9" w:themeFill="background1" w:themeFillShade="D9"/>
          </w:tcPr>
          <w:p w:rsidR="006C5EB9" w:rsidRPr="00C96382" w:rsidRDefault="006C5EB9" w:rsidP="00FD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Секция № 4 «</w:t>
            </w:r>
            <w:r w:rsidRPr="00C96382">
              <w:rPr>
                <w:rFonts w:ascii="Times New Roman" w:hAnsi="Times New Roman" w:cs="Times New Roman"/>
                <w:b/>
                <w:sz w:val="20"/>
                <w:szCs w:val="20"/>
              </w:rPr>
              <w:t>Цифровое общество: новая социальная реальность»</w:t>
            </w:r>
          </w:p>
        </w:tc>
        <w:tc>
          <w:tcPr>
            <w:tcW w:w="187" w:type="pct"/>
            <w:gridSpan w:val="2"/>
            <w:vMerge w:val="restart"/>
          </w:tcPr>
          <w:p w:rsidR="006C5EB9" w:rsidRPr="00C96382" w:rsidRDefault="006C5EB9" w:rsidP="00B10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  <w:shd w:val="clear" w:color="auto" w:fill="D9D9D9" w:themeFill="background1" w:themeFillShade="D9"/>
          </w:tcPr>
          <w:p w:rsidR="006C5EB9" w:rsidRPr="00C96382" w:rsidRDefault="00CF3542" w:rsidP="00551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Session No. 4 «</w:t>
            </w:r>
            <w:r w:rsidR="006C5EB9" w:rsidRPr="00C963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Digital Society: A New Social Reality»</w:t>
            </w:r>
          </w:p>
        </w:tc>
      </w:tr>
      <w:tr w:rsidR="006C5EB9" w:rsidRPr="009627A0" w:rsidTr="00731ED3">
        <w:trPr>
          <w:trHeight w:val="623"/>
        </w:trPr>
        <w:tc>
          <w:tcPr>
            <w:tcW w:w="2387" w:type="pct"/>
            <w:gridSpan w:val="6"/>
          </w:tcPr>
          <w:p w:rsidR="006C5EB9" w:rsidRPr="00C96382" w:rsidRDefault="006C5EB9" w:rsidP="00561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sz w:val="20"/>
                <w:szCs w:val="20"/>
              </w:rPr>
              <w:t>Аудитория-311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корпус 8</w:t>
            </w:r>
          </w:p>
          <w:p w:rsidR="006C5EB9" w:rsidRPr="00C96382" w:rsidRDefault="006C5EB9" w:rsidP="00B1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sz w:val="20"/>
                <w:szCs w:val="20"/>
              </w:rPr>
              <w:t>Время: 14.00-16.00</w:t>
            </w:r>
          </w:p>
          <w:p w:rsidR="006C5EB9" w:rsidRPr="00C96382" w:rsidRDefault="006C5EB9" w:rsidP="001F0EB4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96382">
              <w:rPr>
                <w:b/>
                <w:sz w:val="20"/>
                <w:szCs w:val="20"/>
              </w:rPr>
              <w:t xml:space="preserve">Модераторы Ирина Долгорукова, </w:t>
            </w:r>
            <w:proofErr w:type="spellStart"/>
            <w:r w:rsidRPr="00C96382">
              <w:rPr>
                <w:b/>
                <w:sz w:val="20"/>
                <w:szCs w:val="20"/>
              </w:rPr>
              <w:t>Вардгес</w:t>
            </w:r>
            <w:proofErr w:type="spellEnd"/>
            <w:r w:rsidRPr="00C96382">
              <w:rPr>
                <w:b/>
                <w:sz w:val="20"/>
                <w:szCs w:val="20"/>
              </w:rPr>
              <w:t xml:space="preserve"> Погосян, Иван Королев (</w:t>
            </w:r>
            <w:r w:rsidRPr="00C96382">
              <w:rPr>
                <w:b/>
                <w:sz w:val="20"/>
                <w:szCs w:val="20"/>
                <w:lang w:val="en-US"/>
              </w:rPr>
              <w:t>RU</w:t>
            </w:r>
            <w:r w:rsidRPr="00C9638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gridSpan w:val="2"/>
            <w:vMerge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</w:tcPr>
          <w:p w:rsidR="006C5EB9" w:rsidRPr="00C96382" w:rsidRDefault="006C5EB9" w:rsidP="00561654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Room-311</w:t>
            </w:r>
            <w:r w:rsidRPr="0083361C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,</w:t>
            </w:r>
            <w:r w:rsidRPr="004E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building </w:t>
            </w:r>
            <w:r w:rsidRPr="00833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6C5EB9" w:rsidRPr="00C96382" w:rsidRDefault="006C5EB9" w:rsidP="00551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r w:rsidRPr="00C963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14.00-16.00</w:t>
            </w:r>
          </w:p>
          <w:p w:rsidR="0066640D" w:rsidRPr="0066640D" w:rsidRDefault="006C5EB9" w:rsidP="006664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96382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Moderators </w:t>
            </w:r>
            <w:r w:rsidRPr="00C96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Irina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Dolgorukova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Vardges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Poghosyan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, Ivan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Korolev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(RU</w:t>
            </w:r>
            <w:r w:rsidR="006664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)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Мария Быстрина</w:t>
            </w:r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Екатерина Иванова</w:t>
            </w:r>
          </w:p>
          <w:p w:rsidR="006C5EB9" w:rsidRPr="00BC4FEF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Ирина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Амиантова</w:t>
            </w:r>
            <w:proofErr w:type="spellEnd"/>
          </w:p>
          <w:p w:rsidR="006C5EB9" w:rsidRPr="00BC4FEF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Новые вызовы европейского союза  в контексте миграционной политики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Mariya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Bistrina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Ekaterina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Ivanova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Irina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Amiantova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NEW CHALLENGES TO EUROPEAN UNION MIGRATION POLICY IN CONTEXT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Анна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Черникова</w:t>
            </w:r>
            <w:proofErr w:type="spellEnd"/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Галина Осадчая</w:t>
            </w:r>
          </w:p>
          <w:p w:rsidR="006C5EB9" w:rsidRPr="00BC4FEF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Егор Киреев</w:t>
            </w:r>
          </w:p>
          <w:p w:rsidR="006C5EB9" w:rsidRPr="00BC4FEF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мобильность в странах-членах евразийского экономического союза: динамика показателей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Anna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Chernikova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Galina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Osadchaya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Egor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Kireev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MOBILITY IN THE MEMBER-COUNTRIES OF EURASIAN ECONOMIC UNION: DYNAMICS OF INDICATORS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Татьяна Фомичева</w:t>
            </w:r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Юлия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</w:t>
            </w: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лягина</w:t>
            </w:r>
            <w:proofErr w:type="spellEnd"/>
          </w:p>
          <w:p w:rsidR="006C5EB9" w:rsidRPr="00BC4FEF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Мария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Байнова</w:t>
            </w:r>
            <w:proofErr w:type="spellEnd"/>
          </w:p>
          <w:p w:rsidR="006C5EB9" w:rsidRPr="00BC4FEF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Цифровизация</w:t>
            </w:r>
            <w:proofErr w:type="spellEnd"/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российской экономики: </w:t>
            </w:r>
            <w:proofErr w:type="spellStart"/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аксиологический</w:t>
            </w:r>
            <w:proofErr w:type="spellEnd"/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аспект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Tatyana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Fomicheva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Julia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Sulyagina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Maria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Baynova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DIGITALIZATION OF THE RUSSIAN ECONOMY: AXIOLOGICAL ASPECT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Ирина Лескова</w:t>
            </w:r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Сергей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Зязин</w:t>
            </w:r>
            <w:proofErr w:type="spellEnd"/>
          </w:p>
          <w:p w:rsidR="006C5EB9" w:rsidRPr="00BC4FEF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Рыскулбек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Каримбеков</w:t>
            </w:r>
            <w:proofErr w:type="spellEnd"/>
          </w:p>
          <w:p w:rsidR="006C5EB9" w:rsidRPr="00BC4FEF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Внешняя трудовая миграция в России: основные тенденции развития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Irina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Leskova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Sergey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Zyazin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Ryskulbek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Karimbekov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EXTERNAL LABOR MIGRATIONS IN RUSSIA: BASIC DEVELOPMENT TRENDS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Ирина Лескова</w:t>
            </w:r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Сергей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Зязин</w:t>
            </w:r>
            <w:proofErr w:type="spellEnd"/>
          </w:p>
          <w:p w:rsidR="006C5EB9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Елена Максимова</w:t>
            </w:r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Гендерная</w:t>
            </w:r>
            <w:proofErr w:type="spellEnd"/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специфика и феминистские проявления трудовой миграции в московском столичном регионе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Irina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Leskova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Sergey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Zyazin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Elena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Maksimova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GENDER SPECIFICITY AND FEMINIST MANIFESTATIONS OF LABOR MIGRATION IN THE MOSCOW CAPITAL REGION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Галина Осадчая</w:t>
            </w:r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Ирина Лескова</w:t>
            </w:r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Игорь Селезнёв</w:t>
            </w:r>
          </w:p>
        </w:tc>
        <w:tc>
          <w:tcPr>
            <w:tcW w:w="1538" w:type="pct"/>
            <w:gridSpan w:val="3"/>
          </w:tcPr>
          <w:p w:rsidR="006C5EB9" w:rsidRPr="00C96382" w:rsidRDefault="006C5EB9" w:rsidP="00FA1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развития миграционной политики в структуре интеграционных процессов</w:t>
            </w: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 ЕАЭС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Galina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Osadchaya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Irina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Leskova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Igor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Seleznev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DEVELOPMENT FEATURES OF MIGRATION POLICY WITHIN THE INTEGRATION PROCESSES STRUCTURE</w:t>
            </w: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OF EAEU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Ольга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Суч</w:t>
            </w:r>
            <w:proofErr w:type="spellEnd"/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Дина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Танатова</w:t>
            </w:r>
            <w:proofErr w:type="spellEnd"/>
          </w:p>
          <w:p w:rsidR="006C5EB9" w:rsidRPr="00BC4FEF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Татьяна Юдина</w:t>
            </w:r>
          </w:p>
          <w:p w:rsidR="006C5EB9" w:rsidRPr="00BC4FEF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Виртуализация глобальной культуры: компаративистский анализ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Olga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Szucs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Dina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Tanatova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Tatyana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Yudina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VIRTUALIZATION OF GLOBAL CULTURE: COMPARATIVIST ANALYSIS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Дина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Танатова</w:t>
            </w:r>
            <w:proofErr w:type="spellEnd"/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Иван Королёв</w:t>
            </w:r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Евгения Киселёва</w:t>
            </w:r>
          </w:p>
        </w:tc>
        <w:tc>
          <w:tcPr>
            <w:tcW w:w="1538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тенденции в системе высшего образования России и других стран мира: сравнительный анализ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Dina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Tanatova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Ivan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Korolev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Evgeniia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Kiseleva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CONTEMPORY TRENDS IN THE SYSTEM OF HIGHER EDUCATION IN RUSSSIA AND IN THE OTHER COUNTRIES OF THE WORLD: COMPARATIVE ANALYSIS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Марина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Вартанова</w:t>
            </w:r>
            <w:proofErr w:type="spellEnd"/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Ирина Долгорукова</w:t>
            </w:r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Татьяна Юдина</w:t>
            </w:r>
          </w:p>
        </w:tc>
        <w:tc>
          <w:tcPr>
            <w:tcW w:w="1538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Эффективность государственной поддержки молодежного предпринимательства в мегаполисах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Marina</w:t>
            </w: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Vartanova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Irina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Dolgorukova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Tatyana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Yudina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EFFICIENCY OF YOUTH ENTREPRENEURSHIP GOVERNMENT SUPPORT IN METROPOLITAN CITIES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Марина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Вартанова</w:t>
            </w:r>
            <w:proofErr w:type="spellEnd"/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Дробот</w:t>
            </w:r>
            <w:proofErr w:type="spellEnd"/>
          </w:p>
          <w:p w:rsidR="006C5EB9" w:rsidRPr="00BC4FEF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Галина Осадчая</w:t>
            </w:r>
          </w:p>
          <w:p w:rsidR="006C5EB9" w:rsidRPr="00BC4FEF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уровня безопасности человека в странах евразийского экономического союза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Marina</w:t>
            </w: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Vartanova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Elena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Drobot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Galina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Osadchaya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ASSESSMENT OF THE LEVEL OF HUMAN SECURITY IN THE COUNTRIES OF THE EURASIAN ECONOMIC UNION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Марина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Вартанова</w:t>
            </w:r>
            <w:proofErr w:type="spellEnd"/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Светлана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Зенченко</w:t>
            </w:r>
            <w:proofErr w:type="spellEnd"/>
          </w:p>
        </w:tc>
        <w:tc>
          <w:tcPr>
            <w:tcW w:w="1538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Финансовая безопасность как основа устойчивого сбалансированного развития региона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Marina</w:t>
            </w: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Vartanova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Svetlana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Zenchenko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FINANCIAL SECURITY AS THE BASIS FOR SUSTAINABLE BALANCED DEVELOPMENT OF THE REGION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Татьяна Юдина</w:t>
            </w:r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Татьяна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Бормотова</w:t>
            </w:r>
            <w:proofErr w:type="spellEnd"/>
          </w:p>
          <w:p w:rsidR="006C5EB9" w:rsidRPr="00C96382" w:rsidRDefault="006C5EB9" w:rsidP="00EB5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Павел Жуков</w:t>
            </w:r>
          </w:p>
        </w:tc>
        <w:tc>
          <w:tcPr>
            <w:tcW w:w="1538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Протестная активность граждан: региональный вопрос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Tatyana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Yudina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Tatyana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Bormotova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Pavel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Zhukov</w:t>
            </w:r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PROTEST ACTIVITY OF CITIZENS: REGIONAL ISSUE</w:t>
            </w:r>
          </w:p>
        </w:tc>
      </w:tr>
      <w:tr w:rsidR="006C5EB9" w:rsidRPr="000B5DB6" w:rsidTr="00731ED3">
        <w:trPr>
          <w:trHeight w:val="400"/>
        </w:trPr>
        <w:tc>
          <w:tcPr>
            <w:tcW w:w="849" w:type="pct"/>
            <w:gridSpan w:val="3"/>
          </w:tcPr>
          <w:p w:rsidR="006C5EB9" w:rsidRPr="00A85C42" w:rsidRDefault="006C5EB9" w:rsidP="00F948D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85C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Анастасия Глотова</w:t>
            </w:r>
          </w:p>
        </w:tc>
        <w:tc>
          <w:tcPr>
            <w:tcW w:w="1538" w:type="pct"/>
            <w:gridSpan w:val="3"/>
          </w:tcPr>
          <w:p w:rsidR="006C5EB9" w:rsidRDefault="006C5EB9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5C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Кино</w:t>
            </w:r>
            <w:proofErr w:type="spellEnd"/>
            <w:r w:rsidRPr="00A85C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85C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цифровые</w:t>
            </w:r>
            <w:proofErr w:type="spellEnd"/>
            <w:r w:rsidRPr="00A85C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C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технологии</w:t>
            </w:r>
            <w:proofErr w:type="spellEnd"/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660" w:rsidRPr="00F82660" w:rsidRDefault="00F82660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5E7BD1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1" w:type="pct"/>
            <w:gridSpan w:val="2"/>
          </w:tcPr>
          <w:p w:rsidR="006C5EB9" w:rsidRPr="00A85C42" w:rsidRDefault="006C5EB9" w:rsidP="002C7E7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bidi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Anastasia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Glotova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Default="006C5EB9" w:rsidP="00A85C42">
            <w:pPr>
              <w:rPr>
                <w:rFonts w:ascii="inherit" w:hAnsi="inherit"/>
                <w:color w:val="222222"/>
                <w:sz w:val="38"/>
                <w:szCs w:val="38"/>
              </w:rPr>
            </w:pPr>
            <w:r w:rsidRPr="00A85C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CINEMA AND DIGITAL TECHNOLOGY</w:t>
            </w:r>
          </w:p>
          <w:p w:rsidR="006C5EB9" w:rsidRPr="005E7BD1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C5EB9" w:rsidRPr="009627A0" w:rsidTr="00731ED3">
        <w:trPr>
          <w:trHeight w:val="372"/>
        </w:trPr>
        <w:tc>
          <w:tcPr>
            <w:tcW w:w="2387" w:type="pct"/>
            <w:gridSpan w:val="6"/>
            <w:shd w:val="clear" w:color="auto" w:fill="D9D9D9" w:themeFill="background1" w:themeFillShade="D9"/>
          </w:tcPr>
          <w:p w:rsidR="006C5EB9" w:rsidRPr="00F82660" w:rsidRDefault="006C5EB9" w:rsidP="00F826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26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Секция № 5 «Искусственный интеллект в системе управления»</w:t>
            </w:r>
          </w:p>
        </w:tc>
        <w:tc>
          <w:tcPr>
            <w:tcW w:w="187" w:type="pct"/>
            <w:gridSpan w:val="2"/>
            <w:vMerge w:val="restart"/>
          </w:tcPr>
          <w:p w:rsidR="006C5EB9" w:rsidRPr="00F82660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  <w:shd w:val="clear" w:color="auto" w:fill="D9D9D9" w:themeFill="background1" w:themeFillShade="D9"/>
          </w:tcPr>
          <w:p w:rsidR="006C5EB9" w:rsidRPr="00F82660" w:rsidRDefault="006C5EB9" w:rsidP="00F826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826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Session No. 5 « Artificial Intelligence in the Control System»</w:t>
            </w:r>
          </w:p>
        </w:tc>
      </w:tr>
      <w:tr w:rsidR="006C5EB9" w:rsidRPr="009627A0" w:rsidTr="00731ED3">
        <w:trPr>
          <w:trHeight w:val="493"/>
        </w:trPr>
        <w:tc>
          <w:tcPr>
            <w:tcW w:w="2387" w:type="pct"/>
            <w:gridSpan w:val="6"/>
          </w:tcPr>
          <w:p w:rsidR="006C5EB9" w:rsidRPr="00FA1369" w:rsidRDefault="006C5EB9" w:rsidP="00C9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sz w:val="20"/>
                <w:szCs w:val="20"/>
              </w:rPr>
              <w:t>Аудитория 304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корпус 8</w:t>
            </w:r>
          </w:p>
          <w:p w:rsidR="006C5EB9" w:rsidRPr="00FA1369" w:rsidRDefault="006C5EB9" w:rsidP="001B0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sz w:val="20"/>
                <w:szCs w:val="20"/>
              </w:rPr>
              <w:t xml:space="preserve">Время: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6C5EB9" w:rsidRPr="00FA1369" w:rsidRDefault="006C5EB9" w:rsidP="003A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Модераторы Светлана </w:t>
            </w:r>
            <w:proofErr w:type="spellStart"/>
            <w:r w:rsidRPr="00FA1369">
              <w:rPr>
                <w:rFonts w:ascii="Times New Roman" w:hAnsi="Times New Roman" w:cs="Times New Roman"/>
                <w:b/>
                <w:sz w:val="20"/>
                <w:szCs w:val="20"/>
              </w:rPr>
              <w:t>Веретехина</w:t>
            </w:r>
            <w:proofErr w:type="spellEnd"/>
            <w:r w:rsidRPr="00FA1369">
              <w:rPr>
                <w:rFonts w:ascii="Times New Roman" w:hAnsi="Times New Roman" w:cs="Times New Roman"/>
                <w:b/>
                <w:sz w:val="20"/>
                <w:szCs w:val="20"/>
              </w:rPr>
              <w:t>, Елена Шмакова(RU)</w:t>
            </w:r>
          </w:p>
        </w:tc>
        <w:tc>
          <w:tcPr>
            <w:tcW w:w="187" w:type="pct"/>
            <w:gridSpan w:val="2"/>
            <w:vMerge/>
          </w:tcPr>
          <w:p w:rsidR="006C5EB9" w:rsidRPr="00B70C64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</w:tcPr>
          <w:p w:rsidR="006C5EB9" w:rsidRDefault="006C5EB9" w:rsidP="003A4DAF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Room</w:t>
            </w:r>
            <w:r w:rsidRPr="0089153A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 xml:space="preserve">304, </w:t>
            </w:r>
            <w:r w:rsidRPr="004E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building </w:t>
            </w:r>
            <w:r w:rsidRPr="00833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6C5EB9" w:rsidRDefault="006C5EB9" w:rsidP="003A4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53A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 xml:space="preserve">Time: </w:t>
            </w:r>
            <w:r w:rsidRPr="00C963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14.00-16.00</w:t>
            </w:r>
          </w:p>
          <w:p w:rsidR="006C5EB9" w:rsidRPr="003A4DAF" w:rsidRDefault="006C5EB9" w:rsidP="003A4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4F6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Moderator</w:t>
            </w:r>
            <w:r>
              <w:rPr>
                <w:rStyle w:val="a4"/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Pr="00F364F6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A4DAF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Svetlana </w:t>
            </w:r>
            <w:proofErr w:type="spellStart"/>
            <w:r w:rsidRPr="003A4DAF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Veretekhina</w:t>
            </w:r>
            <w:proofErr w:type="spellEnd"/>
            <w:r w:rsidRPr="003A4DAF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Elena </w:t>
            </w:r>
            <w:proofErr w:type="spellStart"/>
            <w:r w:rsidRPr="003A4DAF">
              <w:rPr>
                <w:rStyle w:val="a4"/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en-US"/>
              </w:rPr>
              <w:t>Shmakova</w:t>
            </w:r>
            <w:proofErr w:type="spellEnd"/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3A4DAF">
              <w:rPr>
                <w:rStyle w:val="a4"/>
                <w:rFonts w:ascii="Times New Roman" w:hAnsi="Times New Roman" w:cs="Times New Roman"/>
                <w:color w:val="000000"/>
                <w:lang w:val="en-US"/>
              </w:rPr>
              <w:t>(RU</w:t>
            </w:r>
            <w:r w:rsidRPr="003A4DAF">
              <w:rPr>
                <w:rStyle w:val="a4"/>
                <w:rFonts w:ascii="Times New Roman" w:hAnsi="Times New Roman" w:cs="Times New Roman"/>
                <w:bCs w:val="0"/>
                <w:color w:val="000000"/>
                <w:lang w:val="en-US"/>
              </w:rPr>
              <w:t>)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732018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r w:rsidRPr="00C9638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  <w:t>Андрей Краснов</w:t>
            </w:r>
          </w:p>
        </w:tc>
        <w:tc>
          <w:tcPr>
            <w:tcW w:w="1538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стандартов IDM оперативно-тактического управления организацией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D6212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  <w:t>Andrey</w:t>
            </w:r>
            <w:proofErr w:type="spellEnd"/>
            <w:r w:rsidRPr="00C9638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  <w:t>Krasnov</w:t>
            </w:r>
            <w:proofErr w:type="spellEnd"/>
          </w:p>
          <w:p w:rsidR="006C5EB9" w:rsidRPr="00C96382" w:rsidRDefault="006C5EB9" w:rsidP="00D6212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USING IDM STANDARDS FOR OPERATIONAL TACTICAL MANAGEMENT OF THE ORGANIZATION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73201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Светлана </w:t>
            </w:r>
            <w:proofErr w:type="spellStart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Пивнева</w:t>
            </w:r>
            <w:proofErr w:type="spellEnd"/>
          </w:p>
        </w:tc>
        <w:tc>
          <w:tcPr>
            <w:tcW w:w="1538" w:type="pct"/>
            <w:gridSpan w:val="3"/>
          </w:tcPr>
          <w:p w:rsidR="006C5EB9" w:rsidRPr="00C96382" w:rsidRDefault="006C5EB9" w:rsidP="00D621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Структура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нейроподобного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алгоритма оценки успешной научной деятельности университета</w:t>
            </w:r>
          </w:p>
          <w:p w:rsidR="006C5EB9" w:rsidRPr="00C96382" w:rsidRDefault="006C5EB9" w:rsidP="00D621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D6212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  <w:t>Svetlana</w:t>
            </w:r>
            <w:proofErr w:type="spellEnd"/>
            <w:r w:rsidRPr="00C9638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  <w:t>Pivneva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THE STRUCTURE OF A </w:t>
            </w:r>
            <w:r w:rsidRPr="00036A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NEURAL-LIKE</w:t>
            </w: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ALGORITHM FOR ASSESSING THE SUCCESSFUL SCIENTIFIC ACTIVITIES OF A UNIVERSITY</w:t>
            </w:r>
          </w:p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D6212C" w:rsidTr="00731ED3">
        <w:tc>
          <w:tcPr>
            <w:tcW w:w="849" w:type="pct"/>
            <w:gridSpan w:val="3"/>
          </w:tcPr>
          <w:p w:rsidR="006C5EB9" w:rsidRDefault="006C5EB9" w:rsidP="0073201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Михаил Головкин</w:t>
            </w:r>
          </w:p>
          <w:p w:rsidR="0083361C" w:rsidRDefault="0083361C" w:rsidP="0073201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3361C" w:rsidRPr="00C96382" w:rsidRDefault="0083361C" w:rsidP="0073201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C96382" w:rsidRDefault="006C5EB9" w:rsidP="00D621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распознавания образов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4B4FC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Mikhail</w:t>
            </w:r>
            <w:proofErr w:type="spellEnd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Golovkin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 w:rsidP="00D6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PATTERN RECOGNITION TECHNOLOGIES</w:t>
            </w:r>
          </w:p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73201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Анастасия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Ничипорчук</w:t>
            </w:r>
            <w:proofErr w:type="spellEnd"/>
          </w:p>
        </w:tc>
        <w:tc>
          <w:tcPr>
            <w:tcW w:w="1538" w:type="pct"/>
            <w:gridSpan w:val="3"/>
          </w:tcPr>
          <w:p w:rsidR="006C5EB9" w:rsidRPr="00C96382" w:rsidRDefault="006C5EB9" w:rsidP="00D621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Нейроботы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Основные тренды использования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нейроботов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Anastasia</w:t>
            </w:r>
            <w:proofErr w:type="spellEnd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Nichiporchuk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 w:rsidP="00D6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NEUROBOTS. THE MAIN TRENDS IN THE USE OF NEUROBOTS </w:t>
            </w:r>
          </w:p>
          <w:p w:rsidR="006C5EB9" w:rsidRPr="00C96382" w:rsidRDefault="006C5EB9" w:rsidP="00D6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73201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Наталия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Витковская</w:t>
            </w:r>
            <w:proofErr w:type="spellEnd"/>
          </w:p>
        </w:tc>
        <w:tc>
          <w:tcPr>
            <w:tcW w:w="1538" w:type="pct"/>
            <w:gridSpan w:val="3"/>
          </w:tcPr>
          <w:p w:rsidR="006C5EB9" w:rsidRPr="00C96382" w:rsidRDefault="006C5EB9" w:rsidP="00D621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искусственного интеллекта для построения индивидуальной образовательной траектории </w:t>
            </w:r>
            <w:proofErr w:type="gramStart"/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D621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Natalia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Vitkovskaya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85" w:type="pct"/>
            <w:gridSpan w:val="3"/>
          </w:tcPr>
          <w:p w:rsidR="006C5EB9" w:rsidRPr="00C96382" w:rsidRDefault="006C5EB9" w:rsidP="00D6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USE OF ARTIFICIAL INTELLIGENCE TO BUILD AN INDIVIDUAL EDUCATIONAL TRAJECTORY OF STUDENTS</w:t>
            </w:r>
          </w:p>
          <w:p w:rsidR="006C5EB9" w:rsidRPr="00C96382" w:rsidRDefault="006C5EB9" w:rsidP="00D6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9524A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Елена Романова </w:t>
            </w:r>
          </w:p>
          <w:p w:rsidR="006C5EB9" w:rsidRPr="00C96382" w:rsidRDefault="006C5EB9" w:rsidP="009524A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Ольга Киреева </w:t>
            </w:r>
          </w:p>
          <w:p w:rsidR="006C5EB9" w:rsidRPr="00C96382" w:rsidRDefault="006C5EB9" w:rsidP="009524A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Донкор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Алекс</w:t>
            </w:r>
          </w:p>
        </w:tc>
        <w:tc>
          <w:tcPr>
            <w:tcW w:w="1538" w:type="pct"/>
            <w:gridSpan w:val="3"/>
          </w:tcPr>
          <w:p w:rsidR="006C5EB9" w:rsidRPr="00C96382" w:rsidRDefault="006C5EB9" w:rsidP="00BC0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Прогнозирование результатов футбольных матчей российских команд методами машинного обучения</w:t>
            </w:r>
          </w:p>
          <w:p w:rsidR="006C5EB9" w:rsidRPr="00C96382" w:rsidRDefault="006C5EB9" w:rsidP="00BC0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Elena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Romanova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</w:p>
          <w:p w:rsidR="006C5EB9" w:rsidRPr="00C96382" w:rsidRDefault="006C5EB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Olga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Kireeva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Doncor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Alex</w:t>
            </w:r>
          </w:p>
        </w:tc>
        <w:tc>
          <w:tcPr>
            <w:tcW w:w="1685" w:type="pct"/>
            <w:gridSpan w:val="3"/>
          </w:tcPr>
          <w:p w:rsidR="006C5EB9" w:rsidRPr="000B5DB6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PREDICTION OF THE RESULTS OF FOOTBALL MATCHES OF RUSSIAN TEAMS BY MACHINE LEARNING METHODS</w:t>
            </w:r>
          </w:p>
          <w:p w:rsidR="006C5EB9" w:rsidRPr="000B5DB6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BC07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Елена Романова </w:t>
            </w:r>
          </w:p>
          <w:p w:rsidR="006C5EB9" w:rsidRPr="00C96382" w:rsidRDefault="006C5EB9" w:rsidP="00BC07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Ольга Киреева </w:t>
            </w:r>
          </w:p>
          <w:p w:rsidR="006C5EB9" w:rsidRPr="00C96382" w:rsidRDefault="006C5EB9" w:rsidP="00732018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538" w:type="pct"/>
            <w:gridSpan w:val="3"/>
          </w:tcPr>
          <w:p w:rsidR="006C5EB9" w:rsidRPr="00C96382" w:rsidRDefault="006C5EB9" w:rsidP="00BC0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Моделирование динамики власти в иерархии: сравнение </w:t>
            </w:r>
            <w:proofErr w:type="gramStart"/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классического</w:t>
            </w:r>
            <w:proofErr w:type="gramEnd"/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нейросетевого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подходов</w:t>
            </w:r>
          </w:p>
          <w:p w:rsidR="006C5EB9" w:rsidRPr="00C96382" w:rsidRDefault="006C5EB9" w:rsidP="00BC0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BC07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Elena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Romanova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</w:p>
          <w:p w:rsidR="006C5EB9" w:rsidRPr="00C96382" w:rsidRDefault="006C5EB9" w:rsidP="00BC07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Olga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Kireeva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685" w:type="pct"/>
            <w:gridSpan w:val="3"/>
          </w:tcPr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MODELING THE DYNAMICS OF POWER IN A HIERARCHY: A COMPARISON OF THE CLASSICAL AND NEURAL NETWORK APPROACHES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1F38C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Ольга </w:t>
            </w:r>
            <w:proofErr w:type="spellStart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Мудракова</w:t>
            </w:r>
            <w:proofErr w:type="spellEnd"/>
          </w:p>
        </w:tc>
        <w:tc>
          <w:tcPr>
            <w:tcW w:w="1538" w:type="pct"/>
            <w:gridSpan w:val="3"/>
          </w:tcPr>
          <w:p w:rsidR="006C5EB9" w:rsidRPr="00C96382" w:rsidRDefault="006C5EB9" w:rsidP="00BC0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учебно-научной коммуникации как следствие информатизации образования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BC07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Olga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Mudrakova</w:t>
            </w:r>
            <w:proofErr w:type="spellEnd"/>
          </w:p>
          <w:p w:rsidR="006C5EB9" w:rsidRPr="00C96382" w:rsidRDefault="006C5EB9" w:rsidP="00BC07E9">
            <w:pPr>
              <w:pStyle w:val="HTML"/>
              <w:shd w:val="clear" w:color="auto" w:fill="F8F9FA"/>
              <w:spacing w:line="489" w:lineRule="atLeast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</w:p>
        </w:tc>
        <w:tc>
          <w:tcPr>
            <w:tcW w:w="1685" w:type="pct"/>
            <w:gridSpan w:val="3"/>
          </w:tcPr>
          <w:p w:rsidR="006C5EB9" w:rsidRPr="00F82660" w:rsidRDefault="006C5EB9" w:rsidP="00AB3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QUALITY OF EDUCATIONAL AND SCIENTIFIC COMMUNICATION AS A RESULT OF EDUCATION INFORMATIZATION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73201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Марина </w:t>
            </w:r>
            <w:proofErr w:type="spellStart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Фаминская</w:t>
            </w:r>
            <w:proofErr w:type="spellEnd"/>
          </w:p>
        </w:tc>
        <w:tc>
          <w:tcPr>
            <w:tcW w:w="1538" w:type="pct"/>
            <w:gridSpan w:val="3"/>
          </w:tcPr>
          <w:p w:rsidR="006C5EB9" w:rsidRPr="00C96382" w:rsidRDefault="006C5EB9" w:rsidP="00BC0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Имитационное моделирование управления выбросом крупного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промузла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целью снижения рисков для здоровья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BC07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Marina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Faminskaya</w:t>
            </w:r>
            <w:proofErr w:type="spellEnd"/>
          </w:p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85" w:type="pct"/>
            <w:gridSpan w:val="3"/>
          </w:tcPr>
          <w:p w:rsidR="006C5EB9" w:rsidRPr="00C96382" w:rsidRDefault="006C5EB9" w:rsidP="00BC07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SIMULATION OF LARGE INDUSTRIAL EMISSIONS CONTROL TO REDUCE HEALTH RISKS</w:t>
            </w:r>
          </w:p>
          <w:p w:rsidR="006C5EB9" w:rsidRPr="00C96382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82660" w:rsidRDefault="006C5EB9" w:rsidP="00F8266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Владимир</w:t>
            </w:r>
            <w:proofErr w:type="spellEnd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Симонов</w:t>
            </w:r>
            <w:proofErr w:type="spellEnd"/>
          </w:p>
        </w:tc>
        <w:tc>
          <w:tcPr>
            <w:tcW w:w="1538" w:type="pct"/>
            <w:gridSpan w:val="3"/>
          </w:tcPr>
          <w:p w:rsidR="00F82660" w:rsidRDefault="006C5EB9" w:rsidP="00BC0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занятий со студентами технических направлений подготовки в области искусственного интеллекта (искусственных нейронных сетей) на базе распространенных микроконтроллерных</w:t>
            </w:r>
          </w:p>
          <w:p w:rsidR="006C5EB9" w:rsidRPr="00C96382" w:rsidRDefault="006C5EB9" w:rsidP="00BC0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Vladimir Simonov</w:t>
            </w:r>
          </w:p>
        </w:tc>
        <w:tc>
          <w:tcPr>
            <w:tcW w:w="1685" w:type="pct"/>
            <w:gridSpan w:val="3"/>
          </w:tcPr>
          <w:p w:rsidR="006C5EB9" w:rsidRPr="00C96382" w:rsidRDefault="006C5EB9" w:rsidP="00BC07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FEATURES OF CLASSES WITH STUDENTS OF TECHNICAL AREAS OF TRAINING IN THE FIELD OF ARTIFICIAL INTELLIGENCE (ARTIFICIAL NEURAL NETWORKS) BASED ON COMMON MICROCONTROLLER PLATFORMS</w:t>
            </w:r>
          </w:p>
          <w:p w:rsidR="006C5EB9" w:rsidRPr="00C96382" w:rsidRDefault="006C5EB9" w:rsidP="00AB3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Светлана </w:t>
            </w:r>
            <w:proofErr w:type="spellStart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Веретехина</w:t>
            </w:r>
            <w:proofErr w:type="spellEnd"/>
          </w:p>
          <w:p w:rsidR="006C5EB9" w:rsidRDefault="006C5EB9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C5EB9" w:rsidRPr="00C96382" w:rsidRDefault="006C5EB9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38" w:type="pct"/>
            <w:gridSpan w:val="3"/>
          </w:tcPr>
          <w:p w:rsidR="006C5EB9" w:rsidRPr="00C96382" w:rsidRDefault="006C5EB9" w:rsidP="00BC0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Искусственный интеллект в обработке данных дистанционного зондирования Земли</w:t>
            </w:r>
          </w:p>
          <w:p w:rsidR="006C5EB9" w:rsidRPr="00C9638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BC07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Svetlana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Veretekhina</w:t>
            </w:r>
            <w:proofErr w:type="spellEnd"/>
          </w:p>
          <w:p w:rsidR="006C5EB9" w:rsidRPr="00C96382" w:rsidRDefault="006C5EB9" w:rsidP="002C7E7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bidi="en-US"/>
              </w:rPr>
            </w:pPr>
          </w:p>
        </w:tc>
        <w:tc>
          <w:tcPr>
            <w:tcW w:w="1685" w:type="pct"/>
            <w:gridSpan w:val="3"/>
          </w:tcPr>
          <w:p w:rsidR="006C5EB9" w:rsidRPr="00C96382" w:rsidRDefault="006C5EB9" w:rsidP="00BC07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ARTIFICIAL INTELLIGENCE IN EARTH REMOTE SENSING DATA PROCESSING</w:t>
            </w:r>
          </w:p>
          <w:p w:rsidR="006C5EB9" w:rsidRPr="00C96382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C5EB9" w:rsidRPr="000B5DB6" w:rsidTr="00731ED3">
        <w:tc>
          <w:tcPr>
            <w:tcW w:w="849" w:type="pct"/>
            <w:gridSpan w:val="3"/>
          </w:tcPr>
          <w:p w:rsidR="006C5EB9" w:rsidRPr="00C96382" w:rsidRDefault="006C5EB9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Елена Шмакова</w:t>
            </w:r>
          </w:p>
        </w:tc>
        <w:tc>
          <w:tcPr>
            <w:tcW w:w="1538" w:type="pct"/>
            <w:gridSpan w:val="3"/>
          </w:tcPr>
          <w:p w:rsidR="006C5EB9" w:rsidRPr="000950E1" w:rsidRDefault="006C5EB9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Виртуальный хоккейный тренажёр</w:t>
            </w:r>
          </w:p>
          <w:p w:rsidR="006C5EB9" w:rsidRPr="00C96382" w:rsidRDefault="006C5EB9" w:rsidP="00BC0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BC07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Elena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Shmakova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685" w:type="pct"/>
            <w:gridSpan w:val="3"/>
          </w:tcPr>
          <w:p w:rsidR="006C5EB9" w:rsidRPr="000950E1" w:rsidRDefault="006C5EB9" w:rsidP="000950E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950E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VIRTUAL HOCKEY SIMULATOR</w:t>
            </w:r>
          </w:p>
          <w:p w:rsidR="006C5EB9" w:rsidRPr="00C96382" w:rsidRDefault="006C5EB9" w:rsidP="00BC07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83361C" w:rsidTr="00731ED3">
        <w:tc>
          <w:tcPr>
            <w:tcW w:w="849" w:type="pct"/>
            <w:gridSpan w:val="3"/>
          </w:tcPr>
          <w:p w:rsidR="006C5EB9" w:rsidRDefault="006C5EB9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Елена Шмакова</w:t>
            </w:r>
          </w:p>
          <w:p w:rsidR="0083361C" w:rsidRDefault="0083361C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82660" w:rsidRDefault="00F82660" w:rsidP="00212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38" w:type="pct"/>
            <w:gridSpan w:val="3"/>
          </w:tcPr>
          <w:p w:rsidR="006C5EB9" w:rsidRPr="0083361C" w:rsidRDefault="006C5EB9" w:rsidP="004E61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Применение технологии </w:t>
            </w:r>
            <w:r w:rsidRPr="004E615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VR</w:t>
            </w:r>
            <w:r w:rsidRPr="00833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4E615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AR</w:t>
            </w:r>
            <w:r w:rsidRPr="00833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историческом наследии и использование реверсивного инжиниринга</w:t>
            </w:r>
          </w:p>
          <w:p w:rsidR="006C5EB9" w:rsidRDefault="006C5EB9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361C" w:rsidRDefault="0083361C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2660" w:rsidRDefault="00F82660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361C" w:rsidRDefault="0083361C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2660" w:rsidRDefault="00F82660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F4F" w:rsidRPr="000950E1" w:rsidRDefault="003F6F4F" w:rsidP="00095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Default="006C5EB9" w:rsidP="00BC07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Elena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Shmakova</w:t>
            </w:r>
            <w:proofErr w:type="spellEnd"/>
          </w:p>
        </w:tc>
        <w:tc>
          <w:tcPr>
            <w:tcW w:w="1685" w:type="pct"/>
            <w:gridSpan w:val="3"/>
          </w:tcPr>
          <w:p w:rsidR="00F82660" w:rsidRPr="00467383" w:rsidRDefault="006C5EB9" w:rsidP="000950E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E615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THE USE OF VR / AR TECHNOLOGY IN HISTORICAL HERITAGE AND THE USE OF REVERSE </w:t>
            </w:r>
          </w:p>
          <w:p w:rsidR="006C5EB9" w:rsidRPr="004E615A" w:rsidRDefault="006C5EB9" w:rsidP="000950E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E615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ENGINEERING</w:t>
            </w:r>
          </w:p>
        </w:tc>
      </w:tr>
      <w:tr w:rsidR="006C5EB9" w:rsidRPr="009627A0" w:rsidTr="00731ED3">
        <w:trPr>
          <w:trHeight w:val="393"/>
        </w:trPr>
        <w:tc>
          <w:tcPr>
            <w:tcW w:w="2387" w:type="pct"/>
            <w:gridSpan w:val="6"/>
            <w:shd w:val="clear" w:color="auto" w:fill="D9D9D9" w:themeFill="background1" w:themeFillShade="D9"/>
          </w:tcPr>
          <w:p w:rsidR="006C5EB9" w:rsidRPr="00C96382" w:rsidRDefault="006C5EB9" w:rsidP="003F6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Секция № 6 </w:t>
            </w:r>
            <w:r w:rsidRPr="00C96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«Стимулирование гражданского становления будущих специалистов социальной сферы»</w:t>
            </w:r>
          </w:p>
        </w:tc>
        <w:tc>
          <w:tcPr>
            <w:tcW w:w="187" w:type="pct"/>
            <w:gridSpan w:val="2"/>
            <w:vMerge w:val="restart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  <w:shd w:val="clear" w:color="auto" w:fill="D9D9D9" w:themeFill="background1" w:themeFillShade="D9"/>
          </w:tcPr>
          <w:p w:rsidR="006C5EB9" w:rsidRPr="00C96382" w:rsidRDefault="006C5EB9" w:rsidP="003F6F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C96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ession No. 6 « Stimulating the civil development of future social specialists»</w:t>
            </w:r>
          </w:p>
        </w:tc>
      </w:tr>
      <w:tr w:rsidR="006C5EB9" w:rsidRPr="007A5D87" w:rsidTr="00731ED3">
        <w:trPr>
          <w:trHeight w:val="744"/>
        </w:trPr>
        <w:tc>
          <w:tcPr>
            <w:tcW w:w="2387" w:type="pct"/>
            <w:gridSpan w:val="6"/>
          </w:tcPr>
          <w:p w:rsidR="006C5EB9" w:rsidRPr="00C96382" w:rsidRDefault="006C5EB9" w:rsidP="001B0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sz w:val="20"/>
                <w:szCs w:val="20"/>
              </w:rPr>
              <w:t>Аудитория-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204, корпус 8</w:t>
            </w:r>
          </w:p>
          <w:p w:rsidR="006C5EB9" w:rsidRPr="00C96382" w:rsidRDefault="006C5EB9" w:rsidP="001B0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sz w:val="20"/>
                <w:szCs w:val="20"/>
              </w:rPr>
              <w:t>Время: 14.00-16.00</w:t>
            </w:r>
          </w:p>
          <w:p w:rsidR="006C5EB9" w:rsidRPr="00C96382" w:rsidRDefault="006C5EB9" w:rsidP="003A4D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Модераторы Александр Егорычев, Лев </w:t>
            </w:r>
            <w:proofErr w:type="spellStart"/>
            <w:r w:rsidRPr="00C96382">
              <w:rPr>
                <w:rFonts w:ascii="Times New Roman" w:hAnsi="Times New Roman" w:cs="Times New Roman"/>
                <w:b/>
                <w:sz w:val="20"/>
                <w:szCs w:val="20"/>
              </w:rPr>
              <w:t>Мардахаев</w:t>
            </w:r>
            <w:proofErr w:type="spellEnd"/>
            <w:r w:rsidRPr="00C96382">
              <w:rPr>
                <w:rFonts w:ascii="Times New Roman" w:hAnsi="Times New Roman" w:cs="Times New Roman"/>
                <w:b/>
                <w:sz w:val="20"/>
                <w:szCs w:val="20"/>
              </w:rPr>
              <w:t>, Анна Ахтян (</w:t>
            </w:r>
            <w:r w:rsidRPr="00C963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r w:rsidRPr="00C9638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gridSpan w:val="2"/>
            <w:vMerge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</w:tcPr>
          <w:p w:rsidR="006C5EB9" w:rsidRPr="0083361C" w:rsidRDefault="006C5EB9" w:rsidP="001B0041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Room-</w:t>
            </w:r>
            <w:r w:rsidRPr="0083361C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204,</w:t>
            </w:r>
            <w:r w:rsidRPr="004E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building </w:t>
            </w:r>
            <w:r w:rsidRPr="00833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6C5EB9" w:rsidRPr="00C96382" w:rsidRDefault="006C5EB9" w:rsidP="001B0041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 xml:space="preserve">Time: </w:t>
            </w:r>
            <w:r w:rsidRPr="00C963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14.00-16.00</w:t>
            </w:r>
          </w:p>
          <w:p w:rsidR="006C5EB9" w:rsidRPr="00C96382" w:rsidRDefault="006C5EB9" w:rsidP="003A4D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6382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Moderators</w:t>
            </w:r>
            <w:r w:rsidRPr="00C963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C963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Alexander </w:t>
            </w:r>
            <w:proofErr w:type="spellStart"/>
            <w:r w:rsidRPr="00C963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Yegorychev</w:t>
            </w:r>
            <w:proofErr w:type="spellEnd"/>
            <w:r w:rsidRPr="00C963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Lev </w:t>
            </w:r>
            <w:proofErr w:type="spellStart"/>
            <w:r w:rsidRPr="00C963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Mardakhayev</w:t>
            </w:r>
            <w:proofErr w:type="spellEnd"/>
            <w:r w:rsidRPr="00C963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Anna </w:t>
            </w:r>
            <w:proofErr w:type="spellStart"/>
            <w:r w:rsidRPr="00C963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Akhtyan</w:t>
            </w:r>
            <w:proofErr w:type="spellEnd"/>
          </w:p>
          <w:p w:rsidR="006C5EB9" w:rsidRPr="00C96382" w:rsidRDefault="006C5EB9" w:rsidP="003A4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96382">
              <w:rPr>
                <w:rFonts w:ascii="Times New Roman" w:hAnsi="Times New Roman" w:cs="Times New Roman"/>
                <w:b/>
                <w:sz w:val="20"/>
                <w:szCs w:val="20"/>
              </w:rPr>
              <w:t>(RU)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r w:rsidRPr="00C9638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  <w:t>Ольга Афанасьева</w:t>
            </w:r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r w:rsidRPr="00C9638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  <w:t>Ольга Аникеева</w:t>
            </w:r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r w:rsidRPr="00C9638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  <w:t xml:space="preserve">Анастасия </w:t>
            </w:r>
            <w:proofErr w:type="spellStart"/>
            <w:r w:rsidRPr="00C9638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  <w:t>Карпунина</w:t>
            </w:r>
            <w:proofErr w:type="spellEnd"/>
          </w:p>
        </w:tc>
        <w:tc>
          <w:tcPr>
            <w:tcW w:w="1538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Прогрессивное развитие социальной сферы через профильное обучение специалистов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3A5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Olga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Afanaseva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Olga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Anikeeva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Anastasia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Karpunina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PROGRESSIVE DEVELOPMENT OF SOCIAL SPHERE THROUGH LIFE-LONG LEARNING  FOR SPECIALISTS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Александр Егорычев</w:t>
            </w:r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Лев </w:t>
            </w:r>
            <w:proofErr w:type="spellStart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Мардахаев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Анна Ахтян</w:t>
            </w:r>
          </w:p>
        </w:tc>
        <w:tc>
          <w:tcPr>
            <w:tcW w:w="1538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Социально-культурные аспекты развития образования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1E5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Alexander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Egorychev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Lev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Mardakhaev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Anna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Ahtyan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SOCIAL AND CULTURAL ASPECTS OF DEVELOPMENT OF EDUCATION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4A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Михаил Фирсов</w:t>
            </w:r>
          </w:p>
          <w:p w:rsidR="006C5EB9" w:rsidRPr="00C96382" w:rsidRDefault="006C5EB9" w:rsidP="00EB4A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Янина Шимановская</w:t>
            </w:r>
          </w:p>
          <w:p w:rsidR="006C5EB9" w:rsidRPr="00C96382" w:rsidRDefault="006C5EB9" w:rsidP="00EB4AA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Анна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Черникова</w:t>
            </w:r>
            <w:proofErr w:type="spellEnd"/>
          </w:p>
        </w:tc>
        <w:tc>
          <w:tcPr>
            <w:tcW w:w="1538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</w:t>
            </w:r>
            <w:proofErr w:type="spellEnd"/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эйджизм</w:t>
            </w:r>
            <w:proofErr w:type="spellEnd"/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цифровой революции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Mikhail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Firsov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Yanina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Shimanovskaya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Anna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Chernikova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NEO AGEISM IN THE DIGITAL REVOLUTION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4A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Анастасия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Карпунина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Валерия </w:t>
            </w:r>
            <w:proofErr w:type="spellStart"/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Сизикова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Ольга Афанасьева</w:t>
            </w:r>
          </w:p>
        </w:tc>
        <w:tc>
          <w:tcPr>
            <w:tcW w:w="1538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направления формирования доступной домашней среды для клиентов социальных служб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Anastasia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Karpunina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Valeria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Sizikova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Olga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Afanaseva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0B5DB6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MAIN DIRECTIONS OF FORMATION OF ACCESSIBLE HOME ENVIRONMENT FOR CLIENTS OF SOCIAL SERVICES</w:t>
            </w:r>
          </w:p>
          <w:p w:rsidR="006C5EB9" w:rsidRPr="000B5DB6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4A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Светлана Козловская</w:t>
            </w:r>
          </w:p>
          <w:p w:rsidR="006C5EB9" w:rsidRPr="00C96382" w:rsidRDefault="006C5EB9" w:rsidP="00EB4A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96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Дарья Козловская</w:t>
            </w:r>
          </w:p>
        </w:tc>
        <w:tc>
          <w:tcPr>
            <w:tcW w:w="1538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Конкурентная активность как фактор </w:t>
            </w: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профессиональное развитие студентов </w:t>
            </w: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условиях рыночной экономики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Svetlana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Kozlovskaya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Daria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Kozlovskay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1685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COMPETITIVE ACTIVITY AS A FACTOR </w:t>
            </w: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PROFESSIONAL DEVELOPMENT OF STUDENTS </w:t>
            </w: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IN A MARKET ECONOMY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Ангелина </w:t>
            </w:r>
            <w:proofErr w:type="spellStart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Квитковская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Наталья Береза</w:t>
            </w:r>
          </w:p>
          <w:p w:rsidR="006C5EB9" w:rsidRPr="00C96382" w:rsidRDefault="006C5EB9" w:rsidP="00EB4A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Социально-педагогические основания организации инклюзивного образования в образовательных учреждениях Российской Федерации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Angelina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Kvitkovskaya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Nataliya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Beresa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SOCIO-PEDAGOGICAL REASONS FOR ORGANIZATION OF INCLUSIVE EDUCATION AT ACADEMIC INSTITUTIONS IN RUSSIAN FEDERATION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Лев </w:t>
            </w:r>
            <w:proofErr w:type="spellStart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Мардахаев</w:t>
            </w:r>
            <w:proofErr w:type="spellEnd"/>
          </w:p>
          <w:p w:rsidR="006C5EB9" w:rsidRDefault="006C5EB9" w:rsidP="00EB4A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Александр Егорычев</w:t>
            </w:r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38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Деонтологическая</w:t>
            </w:r>
            <w:proofErr w:type="spellEnd"/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основа социального педагога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Lev</w:t>
            </w: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Mardakhaev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Alexander</w:t>
            </w: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Egorychev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DEONTOLOGICAL FOUNDATION OF SOCIAL EDUCATOR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Андрей </w:t>
            </w:r>
            <w:proofErr w:type="spellStart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Пацула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Сергей </w:t>
            </w:r>
            <w:proofErr w:type="spellStart"/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Бабакаев</w:t>
            </w:r>
            <w:proofErr w:type="spellEnd"/>
          </w:p>
          <w:p w:rsidR="006C5EB9" w:rsidRDefault="006C5EB9" w:rsidP="00EB4A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Даниил Волков</w:t>
            </w:r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38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Генезис патриотизма и патриотического воспитания как цели актуального управления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Andrey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Patsula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Sergey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Babakaev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Daniil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Volkov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GENESIS OF PATRIOTISM AND PATRIOTIC EDUCATION AS PURPOSES OF ACTUAL MANAGEMENT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Янина Шимановская</w:t>
            </w:r>
          </w:p>
        </w:tc>
        <w:tc>
          <w:tcPr>
            <w:tcW w:w="1538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формы и методы работы с получателями социальных услуг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Yanina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Shimanovskaya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MODERN FORMS AND METHODS OF WORK WITH RECIPIENTS OF SOCIAL SERVICES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Лариса Старовойтова</w:t>
            </w:r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i/>
                <w:sz w:val="20"/>
                <w:szCs w:val="20"/>
              </w:rPr>
              <w:t>Татьяна Демидова</w:t>
            </w:r>
          </w:p>
        </w:tc>
        <w:tc>
          <w:tcPr>
            <w:tcW w:w="1538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системы реабилитации инвалидов для повышения качества их жизни </w:t>
            </w: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Российской Федерации</w:t>
            </w:r>
          </w:p>
        </w:tc>
        <w:tc>
          <w:tcPr>
            <w:tcW w:w="187" w:type="pct"/>
            <w:gridSpan w:val="2"/>
          </w:tcPr>
          <w:p w:rsidR="006C5EB9" w:rsidRPr="00C963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Larisa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Starovoytova</w:t>
            </w:r>
            <w:proofErr w:type="spellEnd"/>
          </w:p>
          <w:p w:rsidR="006C5EB9" w:rsidRPr="00C96382" w:rsidRDefault="006C5EB9" w:rsidP="00EB4A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Tatyana</w:t>
            </w:r>
            <w:proofErr w:type="spellEnd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3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Demidova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C96382" w:rsidRDefault="006C5EB9" w:rsidP="00EB4A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DEVELOPMENT OF THE SYSTEM OF REHABILITATION OF DISABLED PEOPLE FOR IMPROVEMENT OF QUALITY OF THEIR LIFE </w:t>
            </w:r>
            <w:r w:rsidRPr="00C963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IN THE RUSSIAN FEDERATION</w:t>
            </w:r>
          </w:p>
        </w:tc>
      </w:tr>
      <w:tr w:rsidR="006C5EB9" w:rsidRPr="009627A0" w:rsidTr="00731ED3">
        <w:trPr>
          <w:trHeight w:val="623"/>
        </w:trPr>
        <w:tc>
          <w:tcPr>
            <w:tcW w:w="2387" w:type="pct"/>
            <w:gridSpan w:val="6"/>
            <w:shd w:val="clear" w:color="auto" w:fill="D9D9D9" w:themeFill="background1" w:themeFillShade="D9"/>
          </w:tcPr>
          <w:p w:rsidR="006C5EB9" w:rsidRPr="001B0041" w:rsidRDefault="006C5EB9" w:rsidP="00787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Секция № 7 «</w:t>
            </w:r>
            <w:r w:rsidRPr="00F11B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Актуальные вопросы образования в высшей школе: иностранный язык, спорт, физическая культура»</w:t>
            </w:r>
          </w:p>
        </w:tc>
        <w:tc>
          <w:tcPr>
            <w:tcW w:w="187" w:type="pct"/>
            <w:gridSpan w:val="2"/>
            <w:vMerge w:val="restart"/>
          </w:tcPr>
          <w:p w:rsidR="006C5EB9" w:rsidRPr="005C2AE7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  <w:shd w:val="clear" w:color="auto" w:fill="D9D9D9" w:themeFill="background1" w:themeFillShade="D9"/>
          </w:tcPr>
          <w:p w:rsidR="006C5EB9" w:rsidRPr="00830777" w:rsidRDefault="006C5EB9" w:rsidP="008307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22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Session No. 7 «</w:t>
            </w:r>
            <w:r w:rsidRPr="008307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Actual issues of education in higher education: foreign langu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age, sports, physical education</w:t>
            </w:r>
            <w:r w:rsidRPr="008307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»</w:t>
            </w:r>
          </w:p>
          <w:p w:rsidR="006C5EB9" w:rsidRPr="00830777" w:rsidRDefault="006C5EB9" w:rsidP="008307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6C5EB9" w:rsidRPr="009627A0" w:rsidTr="00731ED3">
        <w:trPr>
          <w:trHeight w:val="415"/>
        </w:trPr>
        <w:tc>
          <w:tcPr>
            <w:tcW w:w="2387" w:type="pct"/>
            <w:gridSpan w:val="6"/>
          </w:tcPr>
          <w:p w:rsidR="006C5EB9" w:rsidRPr="005223AE" w:rsidRDefault="006C5EB9" w:rsidP="001B0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F82">
              <w:rPr>
                <w:rFonts w:ascii="Times New Roman" w:hAnsi="Times New Roman" w:cs="Times New Roman"/>
                <w:sz w:val="20"/>
                <w:szCs w:val="20"/>
              </w:rPr>
              <w:t>Аудитория-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418, корпус 8</w:t>
            </w:r>
          </w:p>
          <w:p w:rsidR="006C5EB9" w:rsidRPr="00D06F82" w:rsidRDefault="006C5EB9" w:rsidP="00787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F82">
              <w:rPr>
                <w:rFonts w:ascii="Times New Roman" w:hAnsi="Times New Roman" w:cs="Times New Roman"/>
                <w:sz w:val="20"/>
                <w:szCs w:val="20"/>
              </w:rPr>
              <w:t>Время: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6C5EB9" w:rsidRPr="00D06F82" w:rsidRDefault="006C5EB9" w:rsidP="00CB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F82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D06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B3F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Лариса </w:t>
            </w:r>
            <w:proofErr w:type="spellStart"/>
            <w:r w:rsidR="00CB3FA5">
              <w:rPr>
                <w:rFonts w:ascii="Times New Roman" w:hAnsi="Times New Roman" w:cs="Times New Roman"/>
                <w:b/>
                <w:sz w:val="20"/>
                <w:szCs w:val="20"/>
              </w:rPr>
              <w:t>Апанасюк</w:t>
            </w:r>
            <w:proofErr w:type="spellEnd"/>
            <w:r w:rsidR="00CB3F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Елена </w:t>
            </w:r>
            <w:proofErr w:type="spellStart"/>
            <w:r w:rsidRPr="00083890">
              <w:rPr>
                <w:rFonts w:ascii="Times New Roman" w:hAnsi="Times New Roman" w:cs="Times New Roman"/>
                <w:b/>
                <w:sz w:val="20"/>
                <w:szCs w:val="20"/>
              </w:rPr>
              <w:t>Латушкина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B3F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38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Карпов </w:t>
            </w:r>
            <w:r w:rsidRPr="00D06F8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083890">
              <w:rPr>
                <w:rFonts w:ascii="Times New Roman" w:hAnsi="Times New Roman" w:cs="Times New Roman"/>
                <w:b/>
                <w:sz w:val="20"/>
                <w:szCs w:val="20"/>
              </w:rPr>
              <w:t>RU</w:t>
            </w:r>
            <w:r w:rsidRPr="00D06F8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gridSpan w:val="2"/>
            <w:vMerge/>
          </w:tcPr>
          <w:p w:rsidR="006C5EB9" w:rsidRPr="00D06F82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</w:tcPr>
          <w:p w:rsidR="006C5EB9" w:rsidRPr="0083361C" w:rsidRDefault="006C5EB9" w:rsidP="001B0041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D06F82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Room-</w:t>
            </w:r>
            <w:r w:rsidRPr="0083361C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418,</w:t>
            </w:r>
            <w:r w:rsidRPr="004E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building </w:t>
            </w:r>
            <w:r w:rsidRPr="00833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6C5EB9" w:rsidRPr="00D06F82" w:rsidRDefault="006C5EB9" w:rsidP="0078740E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D06F82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 xml:space="preserve">Time: </w:t>
            </w:r>
            <w:r w:rsidRPr="00BC4F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14.00-16.00</w:t>
            </w:r>
          </w:p>
          <w:p w:rsidR="006C5EB9" w:rsidRPr="00D06F82" w:rsidRDefault="006C5EB9" w:rsidP="00CB3F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6F82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Moderator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="00CB3FA5" w:rsidRPr="00CB3FA5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B3FA5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Larisa </w:t>
            </w:r>
            <w:proofErr w:type="spellStart"/>
            <w:r w:rsidR="00CB3FA5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Apanasuk</w:t>
            </w:r>
            <w:proofErr w:type="spellEnd"/>
            <w:r w:rsidR="00CB3FA5" w:rsidRPr="00CB3FA5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D06F82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B3FA5" w:rsidRPr="005D532F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Elena</w:t>
            </w:r>
            <w:r w:rsidR="00CB3FA5" w:rsidRPr="00CB3FA5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32F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Latushkina</w:t>
            </w:r>
            <w:proofErr w:type="spellEnd"/>
            <w:r w:rsidRPr="005D532F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="00CB3FA5" w:rsidRPr="005D532F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Vladimir </w:t>
            </w:r>
            <w:proofErr w:type="spellStart"/>
            <w:r w:rsidRPr="005D532F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Karpov</w:t>
            </w:r>
            <w:proofErr w:type="spellEnd"/>
            <w:r w:rsidRPr="005D532F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06F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(RU)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Алексей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Сеселкин</w:t>
            </w:r>
            <w:proofErr w:type="spellEnd"/>
          </w:p>
          <w:p w:rsidR="006C5EB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Александр Корнев</w:t>
            </w:r>
          </w:p>
          <w:p w:rsidR="006C5EB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Джулиана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Гобби</w:t>
            </w:r>
            <w:proofErr w:type="spellEnd"/>
          </w:p>
          <w:p w:rsidR="006C5EB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Марко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Витале</w:t>
            </w:r>
            <w:proofErr w:type="spellEnd"/>
          </w:p>
          <w:p w:rsidR="006C5EB9" w:rsidRPr="00853AC5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853AC5" w:rsidRDefault="006C5EB9" w:rsidP="0085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AC5">
              <w:rPr>
                <w:rFonts w:ascii="Times New Roman" w:hAnsi="Times New Roman" w:cs="Times New Roman"/>
                <w:sz w:val="20"/>
                <w:szCs w:val="20"/>
              </w:rPr>
              <w:t>Международная магистерская программа по адаптивной физической активности</w:t>
            </w:r>
          </w:p>
        </w:tc>
        <w:tc>
          <w:tcPr>
            <w:tcW w:w="187" w:type="pct"/>
            <w:gridSpan w:val="2"/>
          </w:tcPr>
          <w:p w:rsidR="006C5EB9" w:rsidRPr="00853AC5" w:rsidRDefault="006C5EB9" w:rsidP="00E6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853AC5" w:rsidRDefault="006C5EB9" w:rsidP="00853AC5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853AC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Aleksei</w:t>
            </w:r>
            <w:proofErr w:type="spellEnd"/>
            <w:r w:rsidRPr="00853AC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53AC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Seselkin</w:t>
            </w:r>
            <w:proofErr w:type="spellEnd"/>
            <w:r w:rsidRPr="00853AC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</w:p>
          <w:p w:rsidR="006C5EB9" w:rsidRPr="00853AC5" w:rsidRDefault="006C5EB9" w:rsidP="00853AC5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853AC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Alexander </w:t>
            </w:r>
            <w:proofErr w:type="spellStart"/>
            <w:r w:rsidRPr="00853AC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Kornev</w:t>
            </w:r>
            <w:proofErr w:type="spellEnd"/>
            <w:r w:rsidRPr="00853AC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</w:p>
          <w:p w:rsidR="006C5EB9" w:rsidRPr="00853AC5" w:rsidRDefault="006C5EB9" w:rsidP="00853AC5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853AC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Giuliana</w:t>
            </w:r>
            <w:proofErr w:type="spellEnd"/>
            <w:r w:rsidRPr="00853AC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53AC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Gobbi</w:t>
            </w:r>
            <w:proofErr w:type="spellEnd"/>
          </w:p>
          <w:p w:rsidR="006C5EB9" w:rsidRPr="003C24C8" w:rsidRDefault="006C5EB9" w:rsidP="00853AC5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bidi="en-US"/>
              </w:rPr>
            </w:pPr>
            <w:r w:rsidRPr="00853AC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Marco Vitale</w:t>
            </w:r>
          </w:p>
        </w:tc>
        <w:tc>
          <w:tcPr>
            <w:tcW w:w="1685" w:type="pct"/>
            <w:gridSpan w:val="3"/>
          </w:tcPr>
          <w:p w:rsidR="006C5EB9" w:rsidRPr="00FA1369" w:rsidRDefault="006C5EB9" w:rsidP="00853AC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MASTER'S PROGRAMME IN ADAPTIVE PHYSICAL ACTIVIT</w:t>
            </w:r>
          </w:p>
          <w:p w:rsidR="006C5EB9" w:rsidRPr="009E5351" w:rsidRDefault="006C5EB9" w:rsidP="00853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074A24" w:rsidRDefault="006C5EB9" w:rsidP="008336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74A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Марина Невская </w:t>
            </w:r>
          </w:p>
          <w:p w:rsidR="006C5EB9" w:rsidRPr="00F11B22" w:rsidRDefault="006C5EB9" w:rsidP="0083361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074A24" w:rsidRDefault="006C5EB9" w:rsidP="008336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4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компетенций 21 века в высшем образовании: зарубежный опыт</w:t>
            </w:r>
          </w:p>
        </w:tc>
        <w:tc>
          <w:tcPr>
            <w:tcW w:w="187" w:type="pct"/>
            <w:gridSpan w:val="2"/>
          </w:tcPr>
          <w:p w:rsidR="006C5EB9" w:rsidRPr="00074A24" w:rsidRDefault="006C5EB9" w:rsidP="008336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1" w:type="pct"/>
            <w:gridSpan w:val="2"/>
          </w:tcPr>
          <w:p w:rsidR="006C5EB9" w:rsidRPr="00074A24" w:rsidRDefault="006C5EB9" w:rsidP="008336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074A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Marina </w:t>
            </w:r>
            <w:proofErr w:type="spellStart"/>
            <w:r w:rsidRPr="00074A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Nevskaya</w:t>
            </w:r>
            <w:proofErr w:type="spellEnd"/>
            <w:r w:rsidRPr="00074A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</w:p>
          <w:p w:rsidR="006C5EB9" w:rsidRPr="00F11B22" w:rsidRDefault="006C5EB9" w:rsidP="008336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685" w:type="pct"/>
            <w:gridSpan w:val="3"/>
          </w:tcPr>
          <w:p w:rsidR="006C5EB9" w:rsidRPr="00074A24" w:rsidRDefault="006C5EB9" w:rsidP="0083361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74A2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FORMATION OF COMPETENCIES OF THE 21ST CENTURY IN HIGHER EDUCATION: FOREIGN EXPERIENCE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0B5DB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Лариса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Апанасюк</w:t>
            </w:r>
            <w:proofErr w:type="spellEnd"/>
          </w:p>
          <w:p w:rsidR="006C5EB9" w:rsidRPr="00FA1369" w:rsidRDefault="006C5EB9" w:rsidP="000B5DB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Александр Солдатов</w:t>
            </w:r>
          </w:p>
          <w:p w:rsidR="006C5EB9" w:rsidRPr="00FA1369" w:rsidRDefault="006C5EB9" w:rsidP="000B5DB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Ольга Киреева</w:t>
            </w:r>
          </w:p>
        </w:tc>
        <w:tc>
          <w:tcPr>
            <w:tcW w:w="1538" w:type="pct"/>
            <w:gridSpan w:val="3"/>
          </w:tcPr>
          <w:p w:rsidR="006C5EB9" w:rsidRPr="00FA1369" w:rsidRDefault="006C5EB9" w:rsidP="000B5D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готовности иностранных студентов к межкультурной коммуникации при обучении иностранному языку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0B5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 w:rsidP="000B5DB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Larisa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Apanasyuk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 w:rsidP="000B5DB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Alexander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Soldatov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 w:rsidP="000B5DB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Olga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Kireeva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 w:rsidP="000B5DB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READINESS FORMATION OF FOREIGN STUDENTS TO INTERCULTURAL COMMUNICATION IN TEACHING FOREIGN LANGUAGE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BC4FEF" w:rsidRDefault="006C5EB9" w:rsidP="000B5DB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  <w:p w:rsidR="006C5EB9" w:rsidRPr="00FA1369" w:rsidRDefault="006C5EB9" w:rsidP="000B5DB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Гализина</w:t>
            </w:r>
            <w:proofErr w:type="spellEnd"/>
          </w:p>
        </w:tc>
        <w:tc>
          <w:tcPr>
            <w:tcW w:w="1538" w:type="pct"/>
            <w:gridSpan w:val="3"/>
          </w:tcPr>
          <w:p w:rsidR="006C5EB9" w:rsidRPr="00FA1369" w:rsidRDefault="006C5EB9" w:rsidP="000B5D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Преподавание перевода с английского на русский язык для студентов </w:t>
            </w: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неязыковых специальностей (грамматические аспекты)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0B5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Default="006C5EB9" w:rsidP="000B5DB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6C5EB9" w:rsidRPr="00FA1369" w:rsidRDefault="006C5EB9" w:rsidP="000B5DB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Elena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Galizina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 w:rsidP="000B5DB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TEACHING TRANSLATION FROM ENGLISH INTO RUSSIAN FOR STUDENTS OF </w:t>
            </w: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NON-LINGUISTIC SPECIALTIES (GRAMMAR ASPECTS)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0B5DB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Лариса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Тарарина</w:t>
            </w:r>
            <w:proofErr w:type="spellEnd"/>
          </w:p>
          <w:p w:rsidR="006C5EB9" w:rsidRPr="00FA1369" w:rsidRDefault="006C5EB9" w:rsidP="000B5DB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Людмила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Карандеева</w:t>
            </w:r>
            <w:proofErr w:type="spellEnd"/>
          </w:p>
          <w:p w:rsidR="006C5EB9" w:rsidRPr="00FA1369" w:rsidRDefault="006C5EB9" w:rsidP="000B5DB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Виктор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Балабин</w:t>
            </w:r>
            <w:proofErr w:type="spellEnd"/>
          </w:p>
        </w:tc>
        <w:tc>
          <w:tcPr>
            <w:tcW w:w="1538" w:type="pct"/>
            <w:gridSpan w:val="3"/>
          </w:tcPr>
          <w:p w:rsidR="006C5EB9" w:rsidRPr="00FA1369" w:rsidRDefault="006C5EB9" w:rsidP="000B5D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метода ролевой игры в переводе</w:t>
            </w: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подготовка кадров для политики, бизнеса и социальной работы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0B5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 w:rsidP="000B5DB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Larisa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Tararina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 w:rsidP="000B5DB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Lyudmila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Karandeeva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 w:rsidP="000B5DB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Viktor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Balabin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467383" w:rsidRDefault="006C5EB9" w:rsidP="000B5DB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USE OF THE ROLE PLAY METHOD IN TRANSLATION</w:t>
            </w: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TRAINING FOR POLITICS, BUSINESS AND SOCIAL WORK</w:t>
            </w:r>
          </w:p>
          <w:p w:rsidR="00F82660" w:rsidRPr="00467383" w:rsidRDefault="00F82660" w:rsidP="000B5DB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Default="006C5EB9" w:rsidP="008336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Маргарита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Ганюшина</w:t>
            </w:r>
            <w:proofErr w:type="spellEnd"/>
          </w:p>
          <w:p w:rsidR="006C5EB9" w:rsidRPr="00515BAD" w:rsidRDefault="006C5EB9" w:rsidP="008336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Авцинова</w:t>
            </w:r>
            <w:proofErr w:type="spellEnd"/>
          </w:p>
        </w:tc>
        <w:tc>
          <w:tcPr>
            <w:tcW w:w="1538" w:type="pct"/>
            <w:gridSpan w:val="3"/>
          </w:tcPr>
          <w:p w:rsidR="006C5EB9" w:rsidRDefault="006C5EB9" w:rsidP="00833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D24">
              <w:rPr>
                <w:rFonts w:ascii="Times New Roman" w:hAnsi="Times New Roman" w:cs="Times New Roman"/>
                <w:sz w:val="20"/>
                <w:szCs w:val="20"/>
              </w:rPr>
              <w:t xml:space="preserve">Интерпретация концепта "сила / власть" в политическом </w:t>
            </w:r>
            <w:proofErr w:type="spellStart"/>
            <w:r w:rsidRPr="00BB5D24">
              <w:rPr>
                <w:rFonts w:ascii="Times New Roman" w:hAnsi="Times New Roman" w:cs="Times New Roman"/>
                <w:sz w:val="20"/>
                <w:szCs w:val="20"/>
              </w:rPr>
              <w:t>дискурсе</w:t>
            </w:r>
            <w:proofErr w:type="spellEnd"/>
            <w:r w:rsidRPr="00BB5D24">
              <w:rPr>
                <w:rFonts w:ascii="Times New Roman" w:hAnsi="Times New Roman" w:cs="Times New Roman"/>
                <w:sz w:val="20"/>
                <w:szCs w:val="20"/>
              </w:rPr>
              <w:t>: его языковые ассоциации и метафорические корреляции как способ языковой манипуляции</w:t>
            </w:r>
          </w:p>
          <w:p w:rsidR="003F6F4F" w:rsidRDefault="003F6F4F" w:rsidP="00833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F4F" w:rsidRDefault="003F6F4F" w:rsidP="00833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F4F" w:rsidRDefault="003F6F4F" w:rsidP="00833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F4F" w:rsidRDefault="003F6F4F" w:rsidP="00833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F4F" w:rsidRDefault="003F6F4F" w:rsidP="00833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F4F" w:rsidRDefault="003F6F4F" w:rsidP="00833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F4F" w:rsidRDefault="003F6F4F" w:rsidP="00833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F4F" w:rsidRDefault="003F6F4F" w:rsidP="00833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FA5" w:rsidRDefault="00CB3FA5" w:rsidP="00833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F4F" w:rsidRPr="00BB5D24" w:rsidRDefault="003F6F4F" w:rsidP="00833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gridSpan w:val="2"/>
          </w:tcPr>
          <w:p w:rsidR="006C5EB9" w:rsidRPr="00FA1369" w:rsidRDefault="006C5EB9" w:rsidP="000B5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Default="006C5EB9" w:rsidP="0083361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Margarita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Ganyushina</w:t>
            </w:r>
            <w:proofErr w:type="spellEnd"/>
          </w:p>
          <w:p w:rsidR="006C5EB9" w:rsidRPr="00216B1A" w:rsidRDefault="006C5EB9" w:rsidP="0083361C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15B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Galina</w:t>
            </w:r>
            <w:r w:rsidRPr="00BB5D2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D2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Avtsinova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216B1A" w:rsidRDefault="006C5EB9" w:rsidP="008336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B5D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“FORCE / POWER” CONCEPT INTERPRETATION IN POLITICAL DISCOURSE: ITS LINGUISTIC ASSOCIATIONS AND METAPHORICAL CORRELATIONS AS A WAY OF LINGUISTIC MANIPULATION</w:t>
            </w:r>
          </w:p>
        </w:tc>
      </w:tr>
      <w:tr w:rsidR="006C5EB9" w:rsidRPr="009627A0" w:rsidTr="00731ED3">
        <w:trPr>
          <w:trHeight w:val="394"/>
        </w:trPr>
        <w:tc>
          <w:tcPr>
            <w:tcW w:w="2387" w:type="pct"/>
            <w:gridSpan w:val="6"/>
            <w:shd w:val="clear" w:color="auto" w:fill="D9D9D9" w:themeFill="background1" w:themeFillShade="D9"/>
          </w:tcPr>
          <w:p w:rsidR="006C5EB9" w:rsidRPr="00B33AD0" w:rsidRDefault="006C5EB9" w:rsidP="00787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3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Секция № 8«Актуальные вопросы экономического развития современной цивилизации»</w:t>
            </w:r>
          </w:p>
        </w:tc>
        <w:tc>
          <w:tcPr>
            <w:tcW w:w="187" w:type="pct"/>
            <w:gridSpan w:val="2"/>
            <w:vMerge w:val="restart"/>
          </w:tcPr>
          <w:p w:rsidR="006C5EB9" w:rsidRPr="005C2AE7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  <w:shd w:val="clear" w:color="auto" w:fill="D9D9D9" w:themeFill="background1" w:themeFillShade="D9"/>
          </w:tcPr>
          <w:p w:rsidR="006C5EB9" w:rsidRPr="00F364F6" w:rsidRDefault="006C5EB9" w:rsidP="00F36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3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Session No. 8 « Contemporary issues of economic development of modern civilization»</w:t>
            </w:r>
          </w:p>
        </w:tc>
      </w:tr>
      <w:tr w:rsidR="006C5EB9" w:rsidRPr="009627A0" w:rsidTr="00731ED3">
        <w:trPr>
          <w:trHeight w:val="623"/>
        </w:trPr>
        <w:tc>
          <w:tcPr>
            <w:tcW w:w="2387" w:type="pct"/>
            <w:gridSpan w:val="6"/>
          </w:tcPr>
          <w:p w:rsidR="006C5EB9" w:rsidRPr="005223AE" w:rsidRDefault="006C5EB9" w:rsidP="00B33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CA">
              <w:rPr>
                <w:rFonts w:ascii="Times New Roman" w:hAnsi="Times New Roman" w:cs="Times New Roman"/>
                <w:sz w:val="20"/>
                <w:szCs w:val="20"/>
              </w:rPr>
              <w:t>Аудитория-</w:t>
            </w:r>
            <w:r w:rsidRPr="005223AE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корпус 8</w:t>
            </w:r>
          </w:p>
          <w:p w:rsidR="006C5EB9" w:rsidRPr="0082384A" w:rsidRDefault="006C5EB9" w:rsidP="00AF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CA">
              <w:rPr>
                <w:rFonts w:ascii="Times New Roman" w:hAnsi="Times New Roman" w:cs="Times New Roman"/>
                <w:sz w:val="20"/>
                <w:szCs w:val="20"/>
              </w:rPr>
              <w:t>Время: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6C5EB9" w:rsidRPr="00AF52F0" w:rsidRDefault="006C5EB9" w:rsidP="005D53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84A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 w:rsidRPr="005D53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Галина </w:t>
            </w:r>
            <w:r w:rsidRPr="005D53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Андрющенко </w:t>
            </w:r>
            <w:r w:rsidRPr="00AF52F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r w:rsidRPr="00AF52F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gridSpan w:val="2"/>
            <w:vMerge/>
          </w:tcPr>
          <w:p w:rsidR="006C5EB9" w:rsidRPr="00AF52F0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</w:tcPr>
          <w:p w:rsidR="006C5EB9" w:rsidRPr="00F364F6" w:rsidRDefault="006C5EB9" w:rsidP="00B33A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380ACA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Room-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313</w:t>
            </w:r>
            <w:r w:rsidRPr="0083361C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,</w:t>
            </w:r>
            <w:r w:rsidRPr="004E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building </w:t>
            </w:r>
            <w:r w:rsidRPr="00833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6C5EB9" w:rsidRDefault="006C5EB9" w:rsidP="005D532F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82384A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 xml:space="preserve">Time: </w:t>
            </w:r>
            <w:r w:rsidRPr="00BC4F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14.00-16.00</w:t>
            </w:r>
          </w:p>
          <w:p w:rsidR="006C5EB9" w:rsidRPr="005D532F" w:rsidRDefault="006C5EB9" w:rsidP="005D53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364F6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Moderator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D53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Galina </w:t>
            </w:r>
            <w:proofErr w:type="spellStart"/>
            <w:r w:rsidRPr="005D53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Andryushchenko</w:t>
            </w:r>
            <w:proofErr w:type="spellEnd"/>
            <w:r w:rsidRPr="005D532F">
              <w:rPr>
                <w:bCs/>
                <w:lang w:val="en-US"/>
              </w:rPr>
              <w:t xml:space="preserve"> </w:t>
            </w:r>
            <w:r w:rsidRPr="005D53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(RU)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Галина Андрющенко</w:t>
            </w:r>
          </w:p>
          <w:p w:rsidR="006C5EB9" w:rsidRPr="00FA136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Маргарита Савина</w:t>
            </w:r>
          </w:p>
          <w:p w:rsidR="006C5EB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Павел Павлов</w:t>
            </w:r>
          </w:p>
          <w:p w:rsidR="006C5EB9" w:rsidRPr="00FA136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Концептуальная модель управления </w:t>
            </w:r>
            <w:proofErr w:type="spellStart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креативным</w:t>
            </w:r>
            <w:proofErr w:type="spellEnd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авторизованным образованием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E6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Galina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Andryushchenko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Margarita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Savina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Pavel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Pavlov</w:t>
            </w:r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CONCEPTUAL MANAGEMENT MODEL OF CREATIVE AND AUTHORIZED EDUCATION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Нина Белотелова</w:t>
            </w:r>
          </w:p>
          <w:p w:rsidR="006C5EB9" w:rsidRPr="00FA136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Олеся Кухаренко</w:t>
            </w:r>
          </w:p>
          <w:p w:rsidR="006C5EB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Алия</w:t>
            </w:r>
            <w:proofErr w:type="spellEnd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Гизятова</w:t>
            </w:r>
            <w:proofErr w:type="spellEnd"/>
          </w:p>
          <w:p w:rsidR="006C5EB9" w:rsidRPr="00FA136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 агропромышленного комплекса России: вызовы и тенденции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Nina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Belotelova</w:t>
            </w:r>
            <w:proofErr w:type="spellEnd"/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Olesya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Kukharenko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Aliya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Gizyatova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ECONOMY OF THE RUSSIAN AGRICULTURAL SECTOR: CHALLENGES AND TRENDS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Юлия Евдокимова</w:t>
            </w:r>
          </w:p>
          <w:p w:rsidR="006C5EB9" w:rsidRPr="00FA136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Ольга Шинкарёва</w:t>
            </w:r>
          </w:p>
          <w:p w:rsidR="006C5EB9" w:rsidRPr="00FA136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Елена Егорова</w:t>
            </w: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Банковские информационные технологии как элемент информационного общества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Yulia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Evdokimova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Olga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Shinkareva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Elena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Egorova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BANKING INFORMATION TECHNOLOGY AS AN ELEMENT OF THE INFORMATION SOCIETY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F82660" w:rsidRPr="00467383" w:rsidRDefault="00F82660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  <w:p w:rsidR="006C5EB9" w:rsidRPr="00FA136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Анна Костина</w:t>
            </w: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Технология больших данных: экономический эффект внедрения и </w:t>
            </w:r>
            <w:proofErr w:type="spellStart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социокультурные</w:t>
            </w:r>
            <w:proofErr w:type="spellEnd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риски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Anna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Kostina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467383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BIG DATA TECHNOLOGY: ECONOMIC EFFECT OF IMPLEMENTATION AND SOCIO-CULTURAL RISKS</w:t>
            </w:r>
          </w:p>
          <w:p w:rsidR="00F82660" w:rsidRPr="00467383" w:rsidRDefault="00F826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Александр Курочкин</w:t>
            </w:r>
          </w:p>
          <w:p w:rsidR="006C5EB9" w:rsidRPr="00FA136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Александр Никифоров</w:t>
            </w: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Инновационная политическая стратегия развития российской полимерной промышленности в условиях </w:t>
            </w:r>
            <w:proofErr w:type="spellStart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санкционного</w:t>
            </w:r>
            <w:proofErr w:type="spellEnd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режима: институциональные препятствия и перспективы реализации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Aleksandr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Kurochkin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Alexander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Nikiforov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INNOVATIVE POLITICAL STRATEGY OF THE RUSSIAN POLYMER INDUSTRY DEVELOPMENT UNDER THE SANCTIONS REGIME: INSTITUTIONAL OBSTACLES AND PROSPECTS FOR IMPLEMENTATION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Виктор Орехов</w:t>
            </w:r>
          </w:p>
          <w:p w:rsidR="006C5EB9" w:rsidRPr="00FA136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Ольга Причина</w:t>
            </w:r>
          </w:p>
          <w:p w:rsidR="006C5EB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Алла Блинникова</w:t>
            </w:r>
          </w:p>
          <w:p w:rsidR="006C5EB9" w:rsidRPr="00FA1369" w:rsidRDefault="006C5EB9" w:rsidP="00853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прогнозно</w:t>
            </w:r>
            <w:r w:rsidR="00833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 модели экономического роста н</w:t>
            </w: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основе показателей образования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Viktor</w:t>
            </w: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Orekhov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Olga</w:t>
            </w: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Prichina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Alla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Blinnikova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FORMULATION OF A PREDIC</w:t>
            </w:r>
            <w:r w:rsidR="008336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TIVE MODEL FOR ECONOMIC GROWTH </w:t>
            </w: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BASED ON EDUCATION INDICATORS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853AC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i/>
                <w:sz w:val="20"/>
                <w:szCs w:val="20"/>
              </w:rPr>
              <w:t>Ольга Причина</w:t>
            </w:r>
          </w:p>
          <w:p w:rsidR="006C5EB9" w:rsidRPr="00FA1369" w:rsidRDefault="006C5EB9" w:rsidP="00853AC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i/>
                <w:sz w:val="20"/>
                <w:szCs w:val="20"/>
              </w:rPr>
              <w:t>Виктор Орехов</w:t>
            </w:r>
          </w:p>
          <w:p w:rsidR="006C5EB9" w:rsidRPr="00FA1369" w:rsidRDefault="006C5EB9" w:rsidP="00853AC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i/>
                <w:sz w:val="20"/>
                <w:szCs w:val="20"/>
              </w:rPr>
              <w:t>Елена Панфилова</w:t>
            </w:r>
          </w:p>
        </w:tc>
        <w:tc>
          <w:tcPr>
            <w:tcW w:w="1538" w:type="pct"/>
            <w:gridSpan w:val="3"/>
          </w:tcPr>
          <w:p w:rsidR="00F82660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модели прогнозирования социально-экономического развития на </w:t>
            </w:r>
            <w:r w:rsidR="00833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основе глобальных исследований </w:t>
            </w: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качества государственного управления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Olga</w:t>
            </w: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Prichina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Viktor</w:t>
            </w: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Orekhov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Elena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Panfilova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82660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DEVELOPMENT OF A MODEL FOR FORECASTING SOCIO-ECONOMIC DEVELOPMENT ON THE BASIS OF GLOBAL STUDIES </w:t>
            </w: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OF PUBLIC ADMINISTRATION QUALITY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853AC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Татьяна </w:t>
            </w:r>
            <w:proofErr w:type="spellStart"/>
            <w:r w:rsidRPr="00FA1369">
              <w:rPr>
                <w:rFonts w:ascii="Times New Roman" w:hAnsi="Times New Roman" w:cs="Times New Roman"/>
                <w:i/>
                <w:sz w:val="20"/>
                <w:szCs w:val="20"/>
              </w:rPr>
              <w:t>Шпилина</w:t>
            </w:r>
            <w:proofErr w:type="spellEnd"/>
          </w:p>
          <w:p w:rsidR="006C5EB9" w:rsidRPr="00FA1369" w:rsidRDefault="006C5EB9" w:rsidP="00853AC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i/>
                <w:sz w:val="20"/>
                <w:szCs w:val="20"/>
              </w:rPr>
              <w:t>Петр Солодуха</w:t>
            </w:r>
          </w:p>
          <w:p w:rsidR="006C5EB9" w:rsidRDefault="006C5EB9" w:rsidP="00853AC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i/>
                <w:sz w:val="20"/>
                <w:szCs w:val="20"/>
              </w:rPr>
              <w:t>Ольга Дятлова</w:t>
            </w:r>
          </w:p>
          <w:p w:rsidR="006C5EB9" w:rsidRPr="00FA1369" w:rsidRDefault="006C5EB9" w:rsidP="00853AC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институционального развития рынка труда в России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Tatyana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Shpilina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Petr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Solodukha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Olga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Dyatlova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PECULIARITIES OF INSTITUTIONAL DEVELOPMENT OF THE LABOR MARKET IN RUSSIA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853AC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i/>
                <w:sz w:val="20"/>
                <w:szCs w:val="20"/>
              </w:rPr>
              <w:t>Даниил Волков</w:t>
            </w:r>
          </w:p>
          <w:p w:rsidR="006C5EB9" w:rsidRPr="00FA1369" w:rsidRDefault="006C5EB9" w:rsidP="00853AC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i/>
                <w:sz w:val="20"/>
                <w:szCs w:val="20"/>
              </w:rPr>
              <w:t>Марина Виноградова</w:t>
            </w:r>
          </w:p>
          <w:p w:rsidR="006C5EB9" w:rsidRPr="00FA1369" w:rsidRDefault="006C5EB9" w:rsidP="00853AC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Ольга </w:t>
            </w:r>
            <w:proofErr w:type="spellStart"/>
            <w:r w:rsidRPr="00FA1369">
              <w:rPr>
                <w:rFonts w:ascii="Times New Roman" w:hAnsi="Times New Roman" w:cs="Times New Roman"/>
                <w:i/>
                <w:sz w:val="20"/>
                <w:szCs w:val="20"/>
              </w:rPr>
              <w:t>Кулямина</w:t>
            </w:r>
            <w:proofErr w:type="spellEnd"/>
          </w:p>
          <w:p w:rsidR="006C5EB9" w:rsidRPr="00FA1369" w:rsidRDefault="006C5EB9" w:rsidP="00853AC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Анастасия </w:t>
            </w:r>
            <w:proofErr w:type="spellStart"/>
            <w:r w:rsidRPr="00FA1369">
              <w:rPr>
                <w:rFonts w:ascii="Times New Roman" w:hAnsi="Times New Roman" w:cs="Times New Roman"/>
                <w:i/>
                <w:sz w:val="20"/>
                <w:szCs w:val="20"/>
              </w:rPr>
              <w:t>Поняшова</w:t>
            </w:r>
            <w:proofErr w:type="spellEnd"/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Диверсификация рынка труда и экономики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Daniil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Volkov</w:t>
            </w:r>
            <w:proofErr w:type="spellEnd"/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Marina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Vinogradova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Olga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Kulyamina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Anastasiya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Ponyashova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LABOUR MARKET DIVERSIFICATION AND ECONOMIC</w:t>
            </w:r>
          </w:p>
        </w:tc>
      </w:tr>
      <w:tr w:rsidR="006C5EB9" w:rsidRPr="009627A0" w:rsidTr="00731ED3">
        <w:trPr>
          <w:trHeight w:val="415"/>
        </w:trPr>
        <w:tc>
          <w:tcPr>
            <w:tcW w:w="2387" w:type="pct"/>
            <w:gridSpan w:val="6"/>
            <w:shd w:val="clear" w:color="auto" w:fill="D9D9D9" w:themeFill="background1" w:themeFillShade="D9"/>
          </w:tcPr>
          <w:p w:rsidR="006C5EB9" w:rsidRPr="00B33AD0" w:rsidRDefault="006C5EB9" w:rsidP="005D5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Секция № 9 </w:t>
            </w:r>
            <w:r w:rsidRPr="0082384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5D532F">
              <w:rPr>
                <w:rFonts w:ascii="Times New Roman" w:hAnsi="Times New Roman" w:cs="Times New Roman"/>
                <w:b/>
                <w:sz w:val="20"/>
                <w:szCs w:val="20"/>
              </w:rPr>
              <w:t>Реформирование российского законодательства: тенденции и перспективы развития</w:t>
            </w:r>
            <w:r w:rsidRPr="0082384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7" w:type="pct"/>
            <w:gridSpan w:val="2"/>
            <w:vMerge w:val="restart"/>
          </w:tcPr>
          <w:p w:rsidR="006C5EB9" w:rsidRPr="00537ABC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  <w:shd w:val="clear" w:color="auto" w:fill="D9D9D9" w:themeFill="background1" w:themeFillShade="D9"/>
          </w:tcPr>
          <w:p w:rsidR="006C5EB9" w:rsidRPr="009B7BAD" w:rsidRDefault="006C5EB9" w:rsidP="00AF52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3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Session No. 9 «Reforming Russian legislation: trends and development prospects»</w:t>
            </w:r>
          </w:p>
        </w:tc>
      </w:tr>
      <w:tr w:rsidR="006C5EB9" w:rsidRPr="009627A0" w:rsidTr="00731ED3">
        <w:trPr>
          <w:trHeight w:val="623"/>
        </w:trPr>
        <w:tc>
          <w:tcPr>
            <w:tcW w:w="2387" w:type="pct"/>
            <w:gridSpan w:val="6"/>
          </w:tcPr>
          <w:p w:rsidR="006C5EB9" w:rsidRPr="00FA1369" w:rsidRDefault="006C5EB9" w:rsidP="00B33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sz w:val="20"/>
                <w:szCs w:val="20"/>
              </w:rPr>
              <w:t>Аудитория-</w:t>
            </w:r>
            <w:r w:rsidR="00F82660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корпус 8</w:t>
            </w:r>
          </w:p>
          <w:p w:rsidR="006C5EB9" w:rsidRPr="00FA1369" w:rsidRDefault="006C5EB9" w:rsidP="00AF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sz w:val="20"/>
                <w:szCs w:val="20"/>
              </w:rPr>
              <w:t>Время: 14.00-16.00</w:t>
            </w:r>
          </w:p>
          <w:p w:rsidR="006C5EB9" w:rsidRPr="00FA1369" w:rsidRDefault="006C5EB9" w:rsidP="005D532F">
            <w:pPr>
              <w:shd w:val="clear" w:color="auto" w:fill="FFFFFF"/>
              <w:jc w:val="center"/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ru-RU"/>
              </w:rPr>
            </w:pPr>
            <w:r w:rsidRPr="00FA1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Модератор Любовь </w:t>
            </w:r>
            <w:proofErr w:type="spellStart"/>
            <w:r w:rsidRPr="00FA1369">
              <w:rPr>
                <w:rFonts w:ascii="Times New Roman" w:hAnsi="Times New Roman" w:cs="Times New Roman"/>
                <w:b/>
                <w:sz w:val="20"/>
                <w:szCs w:val="20"/>
              </w:rPr>
              <w:t>Ситдикова</w:t>
            </w:r>
            <w:proofErr w:type="spellEnd"/>
            <w:r w:rsidRPr="00FA1369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1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FA13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r w:rsidRPr="00FA136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gridSpan w:val="2"/>
            <w:vMerge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</w:tcPr>
          <w:p w:rsidR="006C5EB9" w:rsidRPr="00FA1369" w:rsidRDefault="006C5EB9" w:rsidP="00B33A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Room-</w:t>
            </w:r>
            <w:r w:rsidR="00F82660" w:rsidRPr="00467383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416</w:t>
            </w:r>
            <w:r w:rsidRPr="0083361C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,</w:t>
            </w:r>
            <w:r w:rsidRPr="004E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building </w:t>
            </w:r>
            <w:r w:rsidRPr="00833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6C5EB9" w:rsidRPr="00FA1369" w:rsidRDefault="006C5EB9" w:rsidP="005D532F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 xml:space="preserve">Time: </w:t>
            </w:r>
            <w:r w:rsidRPr="00BC4F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14.00-16.00</w:t>
            </w:r>
          </w:p>
          <w:p w:rsidR="006C5EB9" w:rsidRPr="00FA1369" w:rsidRDefault="006C5EB9" w:rsidP="005D53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Moderator </w:t>
            </w:r>
            <w:proofErr w:type="spellStart"/>
            <w:r w:rsidRPr="00FA13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Lyubov</w:t>
            </w:r>
            <w:proofErr w:type="spellEnd"/>
            <w:r w:rsidRPr="00FA13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Sitdikova</w:t>
            </w:r>
            <w:proofErr w:type="spellEnd"/>
            <w:r w:rsidRPr="00FA13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(RU)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Эдуард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Богмацера</w:t>
            </w:r>
            <w:proofErr w:type="spellEnd"/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Рената</w:t>
            </w:r>
            <w:proofErr w:type="spellEnd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Ленковская</w:t>
            </w:r>
            <w:proofErr w:type="spellEnd"/>
          </w:p>
          <w:p w:rsidR="006C5EB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Наталья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Савцова</w:t>
            </w:r>
            <w:proofErr w:type="spellEnd"/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создания универсальной системы мер противодействия международному терроризму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E6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Eduard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Bogmatsera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Renata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Lenkovskaya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Natalia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Savtsova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FEATURES OF CREATION OF UNIVERSAL SYSTEM OF COUNTERACTION MEASURES TO THE INTERNATIONAL TERRORISM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Инна Бурова</w:t>
            </w:r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Мария Волкова</w:t>
            </w:r>
          </w:p>
          <w:p w:rsidR="006C5EB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Айден</w:t>
            </w:r>
            <w:proofErr w:type="spellEnd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Курбанов</w:t>
            </w:r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Инновации правового регулирования медиации в Российской Федерации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Inna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Burova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Maria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Volkova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Aiden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Kurbanov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INNOVATIONS OF LEGAL REGULATION OF MEDIATION IN THE RUSSIAN FEDERATION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Татьяна Демидова</w:t>
            </w:r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Лариса Старовойтова</w:t>
            </w: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государство: генезис понятия и его политико-правовая концептуализация в контексте современных социальных процессов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Tatyana</w:t>
            </w: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Demidova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Larisa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Starovoytova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SOCIAL STATE: THE GENESIS OF THE CONCEPT AND ITS POLITICAL AND LEGAL CONCEPTUALIZATION IN THE CONTEXT OF MODERN SOCIAL PROCESSES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Виктор Ильин</w:t>
            </w:r>
          </w:p>
          <w:p w:rsidR="006C5EB9" w:rsidRPr="00FA1369" w:rsidRDefault="0097373C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Вера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Чижикова</w:t>
            </w:r>
            <w:proofErr w:type="spellEnd"/>
          </w:p>
          <w:p w:rsidR="006C5EB9" w:rsidRDefault="0097373C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Патю</w:t>
            </w:r>
            <w:r w:rsidR="006C5EB9"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лина</w:t>
            </w:r>
            <w:proofErr w:type="spellEnd"/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Досрочный выход на пенсию </w:t>
            </w:r>
            <w:proofErr w:type="spellStart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обусловленый</w:t>
            </w:r>
            <w:proofErr w:type="spellEnd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 особыми условиями труда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Viktor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Ilyin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97373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Vera</w:t>
            </w:r>
            <w:r w:rsidR="006C5EB9"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373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Chizhikova</w:t>
            </w:r>
            <w:proofErr w:type="spellEnd"/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Natalia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</w:t>
            </w:r>
            <w:r w:rsidR="0097373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t</w:t>
            </w: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ulina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EARLY RETIREMENT PENSIONS DUE TO</w:t>
            </w: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WITH SPECIAL WORKING CONDITIONS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Евгений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Кученин</w:t>
            </w:r>
            <w:proofErr w:type="spellEnd"/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Игорь Лошкарев</w:t>
            </w:r>
          </w:p>
          <w:p w:rsidR="006C5EB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Мария Лаврентьева</w:t>
            </w:r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Некоторые аспекты правового обеспечения социального равенства в Российской Федерации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Evgeniy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Kuchenin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Igor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Loshkarev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Maria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Lavrentieva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SOME ASPECTS OF LEGAL PROVISION OF SOCIAL EQUALITY IN THE RUSSIAN FEDERATION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Георгий Кулешов</w:t>
            </w:r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Алла Незнамова</w:t>
            </w:r>
          </w:p>
          <w:p w:rsidR="006C5EB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Михаил Туркин</w:t>
            </w:r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регулирование экологической безопасности в России и Европейском Союзе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Georgiy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Kuleshov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Alla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Neznamova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Michael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Turkin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LEGAL REGULATION OF ENVIRONMENTAL SAFETY IN RUSSIA AND THE EUROPEAN UNION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Евгений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Лоторёв</w:t>
            </w:r>
            <w:proofErr w:type="spellEnd"/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Оксана Большакова</w:t>
            </w:r>
          </w:p>
          <w:p w:rsidR="006C5EB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Андрей Смагин</w:t>
            </w:r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Проблемы реформирования судебной системы России. Суды общей юрисдикции апелляционной и кассационной инстанции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Evgeniy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Lotorev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Oksana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Bolshakova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Andrey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Smagin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PROBLEMS OF REFORMING THE JUDICIAL SYSTEM OF RUSSIA. GENERAL JURISDICTION COURTS OF APPEAL AND CASSATION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Анастасия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Поняшова</w:t>
            </w:r>
            <w:proofErr w:type="spellEnd"/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Виктория Вишнякова</w:t>
            </w:r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Евгения Бронникова</w:t>
            </w:r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Ксения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Занина</w:t>
            </w:r>
            <w:proofErr w:type="spellEnd"/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Правовые барьеры взаимодействия образовательной организации и работодателя при организации процесса практик и стажировок в цифровом пространстве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Anastasiya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Ponyashova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Viktorya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Vishnyakova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Evgeniya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Bronnikova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Ksenia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Zanina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LEGAL BARRIERS OF INTERACTION OF THE EDUCATIONAL ORGANIZATION AND THE EMPLOYER TO ORGANIZE THE PROCESS OF PRACTICAL TRAINING AND INTERNSHIP IN THE DIGITAL SPACE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Любовь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Ситдикова</w:t>
            </w:r>
            <w:proofErr w:type="spellEnd"/>
          </w:p>
          <w:p w:rsidR="006C5EB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Светлана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Стародумова</w:t>
            </w:r>
            <w:proofErr w:type="spellEnd"/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Развитие предпринимательства в эпоху цифровой экономики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Lubov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Sitdikova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Svetlana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Starodumova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DEVELOPMENT OF ENTREPRENEURSHIP IN THE AGE OF DIGITAL ECONOMY</w:t>
            </w:r>
          </w:p>
        </w:tc>
      </w:tr>
      <w:tr w:rsidR="006C5EB9" w:rsidRPr="009627A0" w:rsidTr="00731ED3">
        <w:tc>
          <w:tcPr>
            <w:tcW w:w="849" w:type="pct"/>
            <w:gridSpan w:val="3"/>
          </w:tcPr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Юрий Скуратов</w:t>
            </w:r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Анна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Ястребова</w:t>
            </w:r>
            <w:proofErr w:type="spellEnd"/>
          </w:p>
          <w:p w:rsidR="006C5EB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Наталья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Лютовинова</w:t>
            </w:r>
            <w:proofErr w:type="spellEnd"/>
          </w:p>
          <w:p w:rsidR="0083361C" w:rsidRDefault="0083361C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82660" w:rsidRDefault="00F82660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6640D" w:rsidRDefault="0066640D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6640D" w:rsidRDefault="0066640D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83361C" w:rsidRDefault="0083361C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C5EB9" w:rsidRPr="00FA1369" w:rsidRDefault="006C5EB9" w:rsidP="009368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Конституционные нормы социального государства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1" w:type="pct"/>
            <w:gridSpan w:val="2"/>
          </w:tcPr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Yurij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Skuratov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5EB9" w:rsidRPr="00FA1369" w:rsidRDefault="006C5EB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Anna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Yastrebova</w:t>
            </w:r>
            <w:proofErr w:type="spellEnd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Natalya </w:t>
            </w:r>
            <w:proofErr w:type="spellStart"/>
            <w:r w:rsidRPr="00FA13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Lutovinova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CONSTITUTIONAL STANDARDS OF THE SOCIAL STATE</w:t>
            </w:r>
          </w:p>
        </w:tc>
      </w:tr>
      <w:tr w:rsidR="006C5EB9" w:rsidRPr="009627A0" w:rsidTr="00731ED3">
        <w:tc>
          <w:tcPr>
            <w:tcW w:w="2387" w:type="pct"/>
            <w:gridSpan w:val="6"/>
            <w:shd w:val="clear" w:color="auto" w:fill="D9D9D9" w:themeFill="background1" w:themeFillShade="D9"/>
          </w:tcPr>
          <w:p w:rsidR="006C5EB9" w:rsidRPr="005D532F" w:rsidRDefault="006C5EB9" w:rsidP="009F6F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3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Секция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5D53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384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5D532F">
              <w:rPr>
                <w:rFonts w:ascii="Times New Roman" w:hAnsi="Times New Roman" w:cs="Times New Roman"/>
                <w:b/>
                <w:sz w:val="20"/>
                <w:szCs w:val="20"/>
              </w:rPr>
              <w:t>Инновационная модель мотивации и стимулирования работников образовательных организаций высшего образования с использованием искусственного интеллекта</w:t>
            </w:r>
            <w:r w:rsidRPr="0082384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7" w:type="pct"/>
            <w:gridSpan w:val="2"/>
          </w:tcPr>
          <w:p w:rsidR="006C5EB9" w:rsidRPr="005D532F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  <w:shd w:val="clear" w:color="auto" w:fill="D9D9D9" w:themeFill="background1" w:themeFillShade="D9"/>
          </w:tcPr>
          <w:p w:rsidR="006C5EB9" w:rsidRPr="005D532F" w:rsidRDefault="006C5EB9" w:rsidP="009F6F16">
            <w:pPr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ru-RU"/>
              </w:rPr>
            </w:pPr>
            <w:r w:rsidRPr="005D53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Session No.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  <w:r w:rsidRPr="009F6F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«An innovative model of motivation and incentive for employees of educational institutions of higher education using artificial intelligence»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82384A" w:rsidRDefault="006C5EB9" w:rsidP="005D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B31">
              <w:rPr>
                <w:rFonts w:ascii="Times New Roman" w:hAnsi="Times New Roman" w:cs="Times New Roman"/>
                <w:sz w:val="20"/>
                <w:szCs w:val="20"/>
              </w:rPr>
              <w:t>Аудитория-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216, корпус 8</w:t>
            </w:r>
          </w:p>
          <w:p w:rsidR="006C5EB9" w:rsidRPr="0082384A" w:rsidRDefault="006C5EB9" w:rsidP="005D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4A">
              <w:rPr>
                <w:rFonts w:ascii="Times New Roman" w:hAnsi="Times New Roman" w:cs="Times New Roman"/>
                <w:sz w:val="20"/>
                <w:szCs w:val="20"/>
              </w:rPr>
              <w:t>Время: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2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6C5EB9" w:rsidRPr="005223AE" w:rsidRDefault="006C5EB9" w:rsidP="009F6F16">
            <w:pPr>
              <w:shd w:val="clear" w:color="auto" w:fill="FFFFFF"/>
              <w:jc w:val="center"/>
              <w:rPr>
                <w:rFonts w:ascii="Calibri" w:eastAsia="Times New Roman" w:hAnsi="Calibri" w:cs="Segoe UI"/>
                <w:color w:val="000000"/>
                <w:sz w:val="24"/>
                <w:szCs w:val="24"/>
                <w:lang w:eastAsia="ru-RU"/>
              </w:rPr>
            </w:pPr>
            <w:r w:rsidRPr="008238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Модератор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 Рогач</w:t>
            </w: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r w:rsidRPr="005223A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gridSpan w:val="2"/>
          </w:tcPr>
          <w:p w:rsidR="006C5EB9" w:rsidRPr="005D532F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</w:tcPr>
          <w:p w:rsidR="006C5EB9" w:rsidRPr="005D532F" w:rsidRDefault="006C5EB9" w:rsidP="009F6F16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832B31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Room-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216</w:t>
            </w:r>
            <w:r w:rsidRPr="0083361C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,</w:t>
            </w:r>
            <w:r w:rsidRPr="004E61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building </w:t>
            </w:r>
            <w:r w:rsidRPr="00833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6C5EB9" w:rsidRPr="00FA1369" w:rsidRDefault="006C5EB9" w:rsidP="009F6F1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384A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 xml:space="preserve">Time: </w:t>
            </w:r>
            <w:r w:rsidRPr="00FA1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14.00-16.00</w:t>
            </w:r>
          </w:p>
          <w:p w:rsidR="006C5EB9" w:rsidRPr="000B5DB6" w:rsidRDefault="006C5EB9" w:rsidP="0083077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2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Moderator Olga</w:t>
            </w:r>
            <w:r w:rsidRPr="00522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Rogach</w:t>
            </w:r>
            <w:proofErr w:type="spellEnd"/>
            <w:r w:rsidRPr="00522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22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(RU)</w:t>
            </w:r>
          </w:p>
          <w:p w:rsidR="006C5EB9" w:rsidRPr="000B5DB6" w:rsidRDefault="006C5EB9" w:rsidP="0083077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696" w:type="pct"/>
          </w:tcPr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Елена Фролова</w:t>
            </w:r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Ольга Рогач</w:t>
            </w:r>
          </w:p>
          <w:p w:rsidR="006C5EB9" w:rsidRPr="00B62FF3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Татьяна Рябова</w:t>
            </w:r>
          </w:p>
        </w:tc>
        <w:tc>
          <w:tcPr>
            <w:tcW w:w="1691" w:type="pct"/>
            <w:gridSpan w:val="5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Специфика изучения английского языка преподавателями высшей школы в условиях академической конкуренции</w:t>
            </w:r>
          </w:p>
        </w:tc>
        <w:tc>
          <w:tcPr>
            <w:tcW w:w="187" w:type="pct"/>
            <w:gridSpan w:val="2"/>
          </w:tcPr>
          <w:p w:rsidR="006C5EB9" w:rsidRPr="0093681C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EE533F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Elena </w:t>
            </w: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>Frolova</w:t>
            </w:r>
            <w:proofErr w:type="spellEnd"/>
            <w:r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</w:p>
          <w:p w:rsidR="006C5EB9" w:rsidRPr="00EE533F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Olga </w:t>
            </w: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>Rogach</w:t>
            </w:r>
            <w:proofErr w:type="spellEnd"/>
            <w:r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</w:p>
          <w:p w:rsidR="006C5EB9" w:rsidRPr="00EE533F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Tatyana </w:t>
            </w: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>Ryabova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SPECIFICITY OF ENGLISH LANGUAGE LEARNING FOR HIGHER SCHOOL TEACHERS IN ACADEMIC COMPETITION CONDITIONS</w:t>
            </w:r>
          </w:p>
        </w:tc>
      </w:tr>
      <w:tr w:rsidR="006C5EB9" w:rsidRPr="009627A0" w:rsidTr="00731ED3">
        <w:tc>
          <w:tcPr>
            <w:tcW w:w="696" w:type="pct"/>
          </w:tcPr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Ирина Ильина</w:t>
            </w:r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Наталья Булей</w:t>
            </w:r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Елена Поворина</w:t>
            </w:r>
          </w:p>
          <w:p w:rsidR="006C5EB9" w:rsidRPr="00B62FF3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1" w:type="pct"/>
            <w:gridSpan w:val="5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профессионального рынка труда преподавателей вузов на современном этапе: </w:t>
            </w:r>
            <w:proofErr w:type="spellStart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гендерный</w:t>
            </w:r>
            <w:proofErr w:type="spellEnd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аспект</w:t>
            </w:r>
          </w:p>
        </w:tc>
        <w:tc>
          <w:tcPr>
            <w:tcW w:w="187" w:type="pct"/>
            <w:gridSpan w:val="2"/>
          </w:tcPr>
          <w:p w:rsidR="006C5EB9" w:rsidRPr="0093681C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EE533F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Irina </w:t>
            </w: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>Ilina</w:t>
            </w:r>
            <w:proofErr w:type="spellEnd"/>
            <w:r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</w:p>
          <w:p w:rsidR="006C5EB9" w:rsidRPr="00EE533F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Natalya </w:t>
            </w: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>Buley</w:t>
            </w:r>
            <w:proofErr w:type="spellEnd"/>
          </w:p>
          <w:p w:rsidR="006C5EB9" w:rsidRPr="00EE533F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Elena </w:t>
            </w: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>Povorina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DEVELOPMENT OF THE PROFESSIONAL LABOR MARKET OF UNIVERSITY TEACHERS AT THE PRESENT STAGE: GENDER ASPECT</w:t>
            </w:r>
          </w:p>
        </w:tc>
      </w:tr>
      <w:tr w:rsidR="006C5EB9" w:rsidRPr="009627A0" w:rsidTr="00731ED3">
        <w:tc>
          <w:tcPr>
            <w:tcW w:w="696" w:type="pct"/>
          </w:tcPr>
          <w:p w:rsidR="006C5EB9" w:rsidRDefault="00AD64AF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Евгения</w:t>
            </w:r>
            <w:r w:rsidR="006C5E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Жукова</w:t>
            </w:r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Екатерина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Ветрова</w:t>
            </w:r>
            <w:proofErr w:type="spellEnd"/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Елена Кабанова</w:t>
            </w:r>
          </w:p>
          <w:p w:rsidR="006C5EB9" w:rsidRPr="00B62FF3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1" w:type="pct"/>
            <w:gridSpan w:val="5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российского рынка образовательных услуг в сфере высшего образования</w:t>
            </w:r>
          </w:p>
        </w:tc>
        <w:tc>
          <w:tcPr>
            <w:tcW w:w="187" w:type="pct"/>
            <w:gridSpan w:val="2"/>
          </w:tcPr>
          <w:p w:rsidR="006C5EB9" w:rsidRPr="0093681C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EE533F" w:rsidRDefault="00AD64AF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Evgeniya</w:t>
            </w:r>
            <w:proofErr w:type="spellEnd"/>
            <w:r w:rsidR="006C5EB9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6C5EB9"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>Jukova</w:t>
            </w:r>
            <w:proofErr w:type="spellEnd"/>
          </w:p>
          <w:p w:rsidR="006C5EB9" w:rsidRPr="00EE533F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Ekaterina </w:t>
            </w: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>Vetrova</w:t>
            </w:r>
            <w:proofErr w:type="spellEnd"/>
          </w:p>
          <w:p w:rsidR="006C5EB9" w:rsidRPr="00EE533F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Elena </w:t>
            </w: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>Kabanova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ANALYSIS OF THE RUSSIAN MARKET OF EDUCATIONAL SERVICES IN THE FIELD OF HIGHER EDUCATION</w:t>
            </w:r>
          </w:p>
        </w:tc>
      </w:tr>
      <w:tr w:rsidR="006C5EB9" w:rsidRPr="009627A0" w:rsidTr="00731ED3">
        <w:tc>
          <w:tcPr>
            <w:tcW w:w="696" w:type="pct"/>
          </w:tcPr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Камолов</w:t>
            </w:r>
            <w:proofErr w:type="spellEnd"/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Александра Смагина</w:t>
            </w:r>
          </w:p>
          <w:p w:rsidR="006C5EB9" w:rsidRPr="00B62FF3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1" w:type="pct"/>
            <w:gridSpan w:val="5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 социальные сети в фокусе государственного управления</w:t>
            </w:r>
          </w:p>
        </w:tc>
        <w:tc>
          <w:tcPr>
            <w:tcW w:w="187" w:type="pct"/>
            <w:gridSpan w:val="2"/>
          </w:tcPr>
          <w:p w:rsidR="006C5EB9" w:rsidRPr="0093681C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EE533F" w:rsidRDefault="006C5EB9">
            <w:pPr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</w:rPr>
              <w:t>Sergei</w:t>
            </w:r>
            <w:proofErr w:type="spellEnd"/>
            <w:r w:rsidRPr="00EE533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</w:rPr>
              <w:t>Kamolov</w:t>
            </w:r>
            <w:proofErr w:type="spellEnd"/>
          </w:p>
          <w:p w:rsidR="006C5EB9" w:rsidRPr="00EE533F" w:rsidRDefault="006C5EB9">
            <w:pPr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</w:rPr>
              <w:t>Aleksandra</w:t>
            </w:r>
            <w:proofErr w:type="spellEnd"/>
            <w:r w:rsidRPr="00EE533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</w:rPr>
              <w:t>Smagina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DIGITAL SOCIAL NETWORKS IN THE FOCUS OF PUBLIC GOVERNANCE</w:t>
            </w:r>
          </w:p>
        </w:tc>
      </w:tr>
      <w:tr w:rsidR="006C5EB9" w:rsidRPr="009627A0" w:rsidTr="00731ED3">
        <w:tc>
          <w:tcPr>
            <w:tcW w:w="696" w:type="pct"/>
          </w:tcPr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Максим Козырев</w:t>
            </w:r>
          </w:p>
          <w:p w:rsidR="006C5EB9" w:rsidRPr="00B62FF3" w:rsidRDefault="00F147B6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47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Ваге </w:t>
            </w:r>
            <w:proofErr w:type="spellStart"/>
            <w:r w:rsidR="006C5EB9" w:rsidRPr="00F147B6">
              <w:rPr>
                <w:rFonts w:ascii="Times New Roman" w:hAnsi="Times New Roman" w:cs="Times New Roman"/>
                <w:i/>
                <w:sz w:val="20"/>
                <w:szCs w:val="20"/>
              </w:rPr>
              <w:t>Саруханян</w:t>
            </w:r>
            <w:proofErr w:type="spellEnd"/>
          </w:p>
        </w:tc>
        <w:tc>
          <w:tcPr>
            <w:tcW w:w="1691" w:type="pct"/>
            <w:gridSpan w:val="5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Новое государственное управление в российском государственном управлении (в разрезе федеральной антимонопольной службы России)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EE533F" w:rsidRDefault="006C5EB9">
            <w:pPr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Maksim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</w:rPr>
              <w:t>Kozyrev</w:t>
            </w:r>
            <w:proofErr w:type="spellEnd"/>
          </w:p>
          <w:p w:rsidR="006C5EB9" w:rsidRPr="00EE533F" w:rsidRDefault="00F147B6">
            <w:pPr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F147B6">
              <w:rPr>
                <w:rFonts w:ascii="Times New Roman" w:hAnsi="Times New Roman" w:cs="Times New Roman"/>
                <w:i/>
                <w:color w:val="000000"/>
                <w:lang w:val="en-US"/>
              </w:rPr>
              <w:t>Vahe</w:t>
            </w:r>
            <w:proofErr w:type="spellEnd"/>
            <w:r w:rsidRPr="00F147B6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6C5EB9" w:rsidRPr="00F147B6">
              <w:rPr>
                <w:rFonts w:ascii="Times New Roman" w:hAnsi="Times New Roman" w:cs="Times New Roman"/>
                <w:i/>
                <w:color w:val="000000"/>
              </w:rPr>
              <w:t>Sarukhanyan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NEW PUBLIC MANAGEMENT IN RUSSIAN PUBLIC ADMINISTRATION (IN THE CONTEXT OF FEDERAL ANTIMONOPOLY SERVICE OF RUSSIA)</w:t>
            </w:r>
          </w:p>
        </w:tc>
      </w:tr>
      <w:tr w:rsidR="006C5EB9" w:rsidRPr="009627A0" w:rsidTr="00731ED3">
        <w:tc>
          <w:tcPr>
            <w:tcW w:w="696" w:type="pct"/>
          </w:tcPr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Анастасия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Поняшова</w:t>
            </w:r>
            <w:proofErr w:type="spellEnd"/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Даниил Волков</w:t>
            </w:r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Ксения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Занина</w:t>
            </w:r>
            <w:proofErr w:type="spellEnd"/>
          </w:p>
          <w:p w:rsidR="006C5EB9" w:rsidRPr="00B62FF3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Валентина Леонова</w:t>
            </w:r>
          </w:p>
        </w:tc>
        <w:tc>
          <w:tcPr>
            <w:tcW w:w="1691" w:type="pct"/>
            <w:gridSpan w:val="5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Социально-экономический эффект от внедрения цифровых услуг для образовательных учреждений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EE533F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Anastasya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>Ponyashova</w:t>
            </w:r>
            <w:proofErr w:type="spellEnd"/>
          </w:p>
          <w:p w:rsidR="006C5EB9" w:rsidRPr="00EE533F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Daniil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>Volkov</w:t>
            </w:r>
            <w:proofErr w:type="spellEnd"/>
          </w:p>
          <w:p w:rsidR="006C5EB9" w:rsidRPr="00EE533F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Ksenia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EE533F">
              <w:rPr>
                <w:rFonts w:ascii="Times New Roman" w:hAnsi="Times New Roman" w:cs="Times New Roman"/>
                <w:i/>
                <w:color w:val="000000"/>
                <w:lang w:val="en-US"/>
              </w:rPr>
              <w:t>Zanina</w:t>
            </w:r>
            <w:proofErr w:type="spellEnd"/>
          </w:p>
          <w:p w:rsidR="006C5EB9" w:rsidRPr="007208DF" w:rsidRDefault="006C5EB9" w:rsidP="007208DF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 w:rsidRPr="007208DF">
              <w:rPr>
                <w:rFonts w:ascii="Times New Roman" w:hAnsi="Times New Roman" w:cs="Times New Roman"/>
                <w:i/>
                <w:color w:val="000000"/>
                <w:lang w:val="en-US"/>
              </w:rPr>
              <w:t>Valentin</w:t>
            </w: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7208DF">
              <w:rPr>
                <w:rFonts w:ascii="Times New Roman" w:hAnsi="Times New Roman" w:cs="Times New Roman"/>
                <w:i/>
                <w:color w:val="000000"/>
                <w:lang w:val="en-US"/>
              </w:rPr>
              <w:t>Leonova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SOCIO-ECONOMIC EFFECT OF THE INTRODUCTION OF DIGITAL SERVICES FOR EDUCATIONAL INSTITUTIONS</w:t>
            </w:r>
          </w:p>
        </w:tc>
      </w:tr>
      <w:tr w:rsidR="006C5EB9" w:rsidRPr="009627A0" w:rsidTr="00731ED3">
        <w:tc>
          <w:tcPr>
            <w:tcW w:w="696" w:type="pct"/>
          </w:tcPr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Бабакаев</w:t>
            </w:r>
            <w:proofErr w:type="spellEnd"/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Кулямина</w:t>
            </w:r>
            <w:proofErr w:type="spellEnd"/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Евгения Бронникова</w:t>
            </w:r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Виктория Вишнякова</w:t>
            </w:r>
          </w:p>
          <w:p w:rsidR="006C5EB9" w:rsidRPr="00B62FF3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1" w:type="pct"/>
            <w:gridSpan w:val="5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направления повышения эффективности взаимодействия работодателей и служб занятости на региональном рынке труда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EB4AAD" w:rsidRDefault="006C5EB9">
            <w:pPr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Segey</w:t>
            </w:r>
            <w:proofErr w:type="spellEnd"/>
            <w:r w:rsidRPr="00EB4AAD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>Babakaev</w:t>
            </w:r>
            <w:proofErr w:type="spellEnd"/>
          </w:p>
          <w:p w:rsidR="006C5EB9" w:rsidRPr="00EB4AAD" w:rsidRDefault="006C5EB9">
            <w:pPr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Olga</w:t>
            </w:r>
            <w:r w:rsidRPr="00EB4AAD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>Kulyamina</w:t>
            </w:r>
            <w:proofErr w:type="spellEnd"/>
            <w:r w:rsidRPr="00EB4AAD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Evgeniya</w:t>
            </w:r>
            <w:proofErr w:type="spellEnd"/>
            <w:r w:rsidRPr="00EB4AAD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>Bronnikova</w:t>
            </w:r>
            <w:proofErr w:type="spellEnd"/>
            <w:r w:rsidRPr="00EB4AAD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Viktorya</w:t>
            </w:r>
            <w:proofErr w:type="spellEnd"/>
            <w:r w:rsidRPr="00EB4AAD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>Vishnyakova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MAIN DIRECTIONS OF EFFICIENCY IMPROVEMENT OF INTERACTION BETWEEN EMPLOYERS AND EMPLOYMENT SERVICES IN THE REGIONAL LABOR MARKET</w:t>
            </w:r>
          </w:p>
        </w:tc>
      </w:tr>
      <w:tr w:rsidR="006C5EB9" w:rsidRPr="009627A0" w:rsidTr="00731ED3">
        <w:tc>
          <w:tcPr>
            <w:tcW w:w="696" w:type="pct"/>
          </w:tcPr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Уржа</w:t>
            </w:r>
            <w:proofErr w:type="spellEnd"/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Татьяна Евстратова</w:t>
            </w:r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Валентина Катаева</w:t>
            </w:r>
          </w:p>
          <w:p w:rsidR="006C5EB9" w:rsidRPr="00B62FF3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1" w:type="pct"/>
            <w:gridSpan w:val="5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проекты в сфере организации досуга населения города: отечественный и зарубежный опыт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AB3D63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Olga </w:t>
            </w:r>
            <w:proofErr w:type="spellStart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>Urzha</w:t>
            </w:r>
            <w:proofErr w:type="spellEnd"/>
          </w:p>
          <w:p w:rsidR="006C5EB9" w:rsidRPr="00AB3D63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Tatyana </w:t>
            </w:r>
            <w:proofErr w:type="spellStart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>Evstratova</w:t>
            </w:r>
            <w:proofErr w:type="spellEnd"/>
          </w:p>
          <w:p w:rsidR="006C5EB9" w:rsidRPr="00AB3D63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>Valentina</w:t>
            </w:r>
            <w:proofErr w:type="spellEnd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>Kataeva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SOCIAL PROJECTS IN THE SPHERE OF ORGANIZING LEISURE OF THE CITY POPULATION: DOMESTIC AND FOREIGN EXPERIENCE</w:t>
            </w:r>
          </w:p>
        </w:tc>
      </w:tr>
      <w:tr w:rsidR="006C5EB9" w:rsidRPr="009627A0" w:rsidTr="00731ED3">
        <w:tc>
          <w:tcPr>
            <w:tcW w:w="696" w:type="pct"/>
          </w:tcPr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Михаил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Виниченко</w:t>
            </w:r>
            <w:proofErr w:type="spellEnd"/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Ирина Ильина</w:t>
            </w:r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Александр Мельничук</w:t>
            </w:r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Макушкин</w:t>
            </w:r>
            <w:proofErr w:type="spellEnd"/>
          </w:p>
          <w:p w:rsidR="006C5EB9" w:rsidRPr="00B62FF3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1" w:type="pct"/>
            <w:gridSpan w:val="5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Современные подходы к сегментации </w:t>
            </w: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профессионального рынка труда педагогов в условиях использования искусственного интеллекта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AB3D63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Michael </w:t>
            </w:r>
            <w:proofErr w:type="spellStart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>Vinichenko</w:t>
            </w:r>
            <w:proofErr w:type="spellEnd"/>
          </w:p>
          <w:p w:rsidR="006C5EB9" w:rsidRPr="00AB3D63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lastRenderedPageBreak/>
              <w:t xml:space="preserve">Irina </w:t>
            </w:r>
            <w:proofErr w:type="spellStart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>Ilina</w:t>
            </w:r>
            <w:proofErr w:type="spellEnd"/>
          </w:p>
          <w:p w:rsidR="006C5EB9" w:rsidRPr="00AB3D63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Alexander </w:t>
            </w:r>
            <w:proofErr w:type="spellStart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>Melnichuk</w:t>
            </w:r>
            <w:proofErr w:type="spellEnd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</w:p>
          <w:p w:rsidR="006C5EB9" w:rsidRPr="00AB3D63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Sergey </w:t>
            </w:r>
            <w:proofErr w:type="spellStart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>Makushkin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MODERN APPROACHES TO SEGMENTATION OF </w:t>
            </w: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PROFESSIONAL LABOR MARKET OF TEACHERS UNDER CONDITIONS OF USE OF ARTIFICIAL INTELLIGENCE</w:t>
            </w:r>
          </w:p>
        </w:tc>
      </w:tr>
      <w:tr w:rsidR="006C5EB9" w:rsidRPr="009627A0" w:rsidTr="00731ED3">
        <w:tc>
          <w:tcPr>
            <w:tcW w:w="696" w:type="pct"/>
          </w:tcPr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Даниил Волков</w:t>
            </w:r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Марина Виноградова</w:t>
            </w:r>
          </w:p>
          <w:p w:rsidR="006C5EB9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Валентина Леонова</w:t>
            </w:r>
          </w:p>
          <w:p w:rsidR="006C5EB9" w:rsidRPr="00B62FF3" w:rsidRDefault="006C5EB9" w:rsidP="00B62F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Виктория Вишнякова</w:t>
            </w:r>
          </w:p>
        </w:tc>
        <w:tc>
          <w:tcPr>
            <w:tcW w:w="1691" w:type="pct"/>
            <w:gridSpan w:val="5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Деструктивное влияние индивидуализации личности в образовании на рынке труда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</w:tcPr>
          <w:p w:rsidR="006C5EB9" w:rsidRPr="00AB3D63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Daniil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>Volkov</w:t>
            </w:r>
            <w:proofErr w:type="spellEnd"/>
          </w:p>
          <w:p w:rsidR="006C5EB9" w:rsidRPr="00AB3D63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Marina </w:t>
            </w:r>
            <w:proofErr w:type="spellStart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>Vinogradova</w:t>
            </w:r>
            <w:proofErr w:type="spellEnd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</w:p>
          <w:p w:rsidR="006C5EB9" w:rsidRPr="00AB3D63" w:rsidRDefault="006C5EB9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 w:rsidRPr="007208DF">
              <w:rPr>
                <w:rFonts w:ascii="Times New Roman" w:hAnsi="Times New Roman" w:cs="Times New Roman"/>
                <w:i/>
                <w:color w:val="000000"/>
                <w:lang w:val="en-US"/>
              </w:rPr>
              <w:t>Valentin</w:t>
            </w:r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7208DF">
              <w:rPr>
                <w:rFonts w:ascii="Times New Roman" w:hAnsi="Times New Roman" w:cs="Times New Roman"/>
                <w:i/>
                <w:color w:val="000000"/>
                <w:lang w:val="en-US"/>
              </w:rPr>
              <w:t>Leonova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>Viktorya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AB3D63">
              <w:rPr>
                <w:rFonts w:ascii="Times New Roman" w:hAnsi="Times New Roman" w:cs="Times New Roman"/>
                <w:i/>
                <w:color w:val="000000"/>
                <w:lang w:val="en-US"/>
              </w:rPr>
              <w:t>Vishnyakova</w:t>
            </w:r>
            <w:proofErr w:type="spellEnd"/>
          </w:p>
        </w:tc>
        <w:tc>
          <w:tcPr>
            <w:tcW w:w="1685" w:type="pct"/>
            <w:gridSpan w:val="3"/>
          </w:tcPr>
          <w:p w:rsidR="006C5EB9" w:rsidRPr="00FA1369" w:rsidRDefault="006C5E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DESTRUCTIVE IMPACT OF INDIVIDUALIZATION OF PERSONALITY FROM EDUCATION IN THE LABOUR MARKET</w:t>
            </w:r>
          </w:p>
        </w:tc>
      </w:tr>
      <w:tr w:rsidR="006C5EB9" w:rsidRPr="00EB4AAD" w:rsidTr="00731ED3">
        <w:trPr>
          <w:trHeight w:val="759"/>
        </w:trPr>
        <w:tc>
          <w:tcPr>
            <w:tcW w:w="2387" w:type="pct"/>
            <w:gridSpan w:val="6"/>
          </w:tcPr>
          <w:p w:rsidR="006C5EB9" w:rsidRPr="00467383" w:rsidRDefault="006C5EB9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66640D" w:rsidRPr="00467383" w:rsidRDefault="0066640D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3F6F4F" w:rsidRPr="00467383" w:rsidRDefault="003F6F4F" w:rsidP="003F6F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6C5EB9" w:rsidRPr="00467383" w:rsidRDefault="006C5EB9" w:rsidP="00F11B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  <w:p w:rsidR="006C5EB9" w:rsidRPr="000B5DB6" w:rsidRDefault="006C5EB9" w:rsidP="007208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D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Секция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0B5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Экономическое и социальное развитие сегодня</w:t>
            </w:r>
            <w:r w:rsidRPr="000B5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C5EB9" w:rsidRPr="00CF3542" w:rsidRDefault="006C5EB9" w:rsidP="000B5DB6">
            <w:pPr>
              <w:tabs>
                <w:tab w:val="center" w:pos="3513"/>
                <w:tab w:val="left" w:pos="480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CF3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 ученого совета, корпус 1</w:t>
            </w:r>
          </w:p>
          <w:p w:rsidR="006C5EB9" w:rsidRDefault="006C5EB9" w:rsidP="00215A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14.00-1</w:t>
            </w:r>
            <w:r w:rsidRPr="008336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.00</w:t>
            </w:r>
          </w:p>
          <w:p w:rsidR="006C5EB9" w:rsidRPr="0083361C" w:rsidRDefault="006C5EB9" w:rsidP="00215A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Модератор Алан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Мур</w:t>
            </w:r>
            <w:proofErr w:type="spellEnd"/>
            <w:r w:rsidRPr="008336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ENG</w:t>
            </w:r>
            <w:r w:rsidRPr="008336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7" w:type="pct"/>
            <w:gridSpan w:val="2"/>
          </w:tcPr>
          <w:p w:rsidR="006C5EB9" w:rsidRPr="00215AAF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</w:tcPr>
          <w:p w:rsidR="006C5EB9" w:rsidRDefault="006C5EB9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6640D" w:rsidRDefault="0066640D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F6F4F" w:rsidRDefault="003F6F4F" w:rsidP="00F11B2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C5EB9" w:rsidRPr="00082489" w:rsidRDefault="006C5EB9" w:rsidP="003F6F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5D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 xml:space="preserve">Session NO. 11 Economic and Social Development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today</w:t>
            </w:r>
            <w:r w:rsidRPr="000B5D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</w:r>
            <w:r w:rsidRPr="00CF35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Academic Council Hall</w:t>
            </w:r>
            <w:r w:rsidRPr="00CF3542">
              <w:rPr>
                <w:bCs/>
                <w:lang w:val="en-US"/>
              </w:rPr>
              <w:t>,</w:t>
            </w:r>
            <w:r w:rsidRPr="00CF35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building 1</w:t>
            </w:r>
          </w:p>
          <w:p w:rsidR="006C5EB9" w:rsidRPr="00215AAF" w:rsidRDefault="006C5EB9" w:rsidP="00215A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15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14.00-1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</w:t>
            </w:r>
            <w:r w:rsidRPr="00215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.00</w:t>
            </w:r>
          </w:p>
          <w:p w:rsidR="006C5EB9" w:rsidRPr="00215AAF" w:rsidRDefault="006C5EB9" w:rsidP="007208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15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Moderator Alan Moore (ENG)</w:t>
            </w:r>
          </w:p>
          <w:p w:rsidR="006C5EB9" w:rsidRPr="00215AAF" w:rsidRDefault="006C5EB9" w:rsidP="007208D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2387" w:type="pct"/>
            <w:gridSpan w:val="6"/>
            <w:vMerge w:val="restart"/>
          </w:tcPr>
          <w:p w:rsidR="006C5EB9" w:rsidRPr="00BC4FEF" w:rsidRDefault="006C5EB9" w:rsidP="007208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EB9" w:rsidRPr="00BC4FEF" w:rsidRDefault="006C5EB9" w:rsidP="007208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EB9" w:rsidRDefault="006C5EB9" w:rsidP="007208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EB9" w:rsidRDefault="006C5EB9" w:rsidP="007208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EB9" w:rsidRDefault="006C5EB9" w:rsidP="007208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EB9" w:rsidRDefault="006C5EB9" w:rsidP="007208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EB9" w:rsidRDefault="006C5EB9" w:rsidP="007208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EB9" w:rsidRPr="0083361C" w:rsidRDefault="006C5EB9" w:rsidP="007208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7B6" w:rsidRPr="0083361C" w:rsidRDefault="00F147B6" w:rsidP="007208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EB9" w:rsidRPr="00C96382" w:rsidRDefault="006C5EB9" w:rsidP="007208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EB9" w:rsidRPr="00BC4FEF" w:rsidRDefault="006C5EB9" w:rsidP="007208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EB9" w:rsidRPr="00BC4FEF" w:rsidRDefault="006C5EB9" w:rsidP="007208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EB9" w:rsidRPr="00C96382" w:rsidRDefault="006C5EB9" w:rsidP="00C96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EB9" w:rsidRPr="00BC4FEF" w:rsidRDefault="006C5EB9" w:rsidP="007208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EB9" w:rsidRDefault="006C5EB9" w:rsidP="007208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СЕКЦИЯ ПРОВОДИТСЯ НА АНГЛИЙСКОМ ЯЗЫКЕ </w:t>
            </w:r>
          </w:p>
          <w:p w:rsidR="006C5EB9" w:rsidRPr="007208DF" w:rsidRDefault="006C5EB9" w:rsidP="007208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 ПЕРЕВОДА)</w:t>
            </w:r>
          </w:p>
        </w:tc>
        <w:tc>
          <w:tcPr>
            <w:tcW w:w="187" w:type="pct"/>
            <w:gridSpan w:val="2"/>
          </w:tcPr>
          <w:p w:rsidR="006C5EB9" w:rsidRPr="007208DF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:rsidR="006C5EB9" w:rsidRPr="007208DF" w:rsidRDefault="006C5EB9" w:rsidP="00F82EA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Tomas Funk</w:t>
            </w:r>
          </w:p>
          <w:p w:rsidR="006C5EB9" w:rsidRPr="007208DF" w:rsidRDefault="006C5EB9" w:rsidP="00F82EA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Vit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Hromadka</w:t>
            </w:r>
            <w:proofErr w:type="spellEnd"/>
          </w:p>
          <w:p w:rsidR="006C5EB9" w:rsidRPr="007208DF" w:rsidRDefault="006C5EB9" w:rsidP="00F82EA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Jana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Korytarova</w:t>
            </w:r>
            <w:proofErr w:type="spellEnd"/>
          </w:p>
          <w:p w:rsidR="006C5EB9" w:rsidRDefault="006C5EB9" w:rsidP="00F82EA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Eva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Vitkova</w:t>
            </w:r>
            <w:proofErr w:type="spellEnd"/>
          </w:p>
          <w:p w:rsidR="006C5EB9" w:rsidRDefault="006C5EB9" w:rsidP="00F82EA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208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Herbert </w:t>
            </w:r>
            <w:proofErr w:type="spellStart"/>
            <w:r w:rsidRPr="007208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Seelmann</w:t>
            </w:r>
            <w:proofErr w:type="spellEnd"/>
          </w:p>
          <w:p w:rsidR="006C5EB9" w:rsidRPr="00C96382" w:rsidRDefault="006C5EB9" w:rsidP="00F82EA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25" w:type="pct"/>
            <w:gridSpan w:val="4"/>
          </w:tcPr>
          <w:p w:rsidR="006C5EB9" w:rsidRPr="009F6F16" w:rsidRDefault="006C5EB9" w:rsidP="00F82E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208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STATISTIC EVALUATION OF OCCURRENCES ON RAILWAYS IN THE CZECH REPUBLIC</w:t>
            </w:r>
          </w:p>
        </w:tc>
      </w:tr>
      <w:tr w:rsidR="006C5EB9" w:rsidRPr="009627A0" w:rsidTr="00731ED3">
        <w:tc>
          <w:tcPr>
            <w:tcW w:w="2387" w:type="pct"/>
            <w:gridSpan w:val="6"/>
            <w:vMerge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7208DF" w:rsidRDefault="006C5EB9" w:rsidP="00F82EA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Erik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Ruzic</w:t>
            </w:r>
            <w:proofErr w:type="spellEnd"/>
          </w:p>
          <w:p w:rsidR="006C5EB9" w:rsidRPr="007208DF" w:rsidRDefault="006C5EB9" w:rsidP="00F82EA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Eli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Kicinja</w:t>
            </w:r>
            <w:proofErr w:type="spellEnd"/>
          </w:p>
          <w:p w:rsidR="006C5EB9" w:rsidRPr="00BC4FEF" w:rsidRDefault="006C5EB9" w:rsidP="00F82EA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 w:rsidRPr="007208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Drazen</w:t>
            </w:r>
            <w:proofErr w:type="spellEnd"/>
            <w:r w:rsidRPr="007208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08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Aleric</w:t>
            </w:r>
            <w:proofErr w:type="spellEnd"/>
          </w:p>
          <w:p w:rsidR="006C5EB9" w:rsidRPr="00BC4FEF" w:rsidRDefault="006C5EB9" w:rsidP="00F82EA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1725" w:type="pct"/>
            <w:gridSpan w:val="4"/>
          </w:tcPr>
          <w:p w:rsidR="006C5EB9" w:rsidRPr="009F6F16" w:rsidRDefault="006C5EB9" w:rsidP="00F82E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208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 INVESTIGATION ON THE ACCEPTANCE AND USE OF RELATIONSHIP-ORIENTED SOCIAL MEDIA AMONG BUSINESSES: THE CASE OF CROATIA</w:t>
            </w:r>
          </w:p>
        </w:tc>
      </w:tr>
      <w:tr w:rsidR="006C5EB9" w:rsidRPr="009627A0" w:rsidTr="00731ED3">
        <w:tc>
          <w:tcPr>
            <w:tcW w:w="2387" w:type="pct"/>
            <w:gridSpan w:val="6"/>
            <w:vMerge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Aleksandar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Vcev</w:t>
            </w:r>
            <w:proofErr w:type="spellEnd"/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Filip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Mahacek</w:t>
            </w:r>
            <w:proofErr w:type="spellEnd"/>
          </w:p>
          <w:p w:rsidR="006C5EB9" w:rsidRPr="00BC4FEF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Karlo</w:t>
            </w:r>
            <w:proofErr w:type="spellEnd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Mahacek</w:t>
            </w:r>
            <w:proofErr w:type="spellEnd"/>
          </w:p>
          <w:p w:rsidR="006C5EB9" w:rsidRPr="00BC4FEF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725" w:type="pct"/>
            <w:gridSpan w:val="4"/>
          </w:tcPr>
          <w:p w:rsidR="006C5EB9" w:rsidRPr="009723C2" w:rsidRDefault="006C5EB9" w:rsidP="00212366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15AA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APPLICATION OF STATISTICAL ANALYSIS ON DATA ON BUSINESS OPERATIONS OF SPECIAL HOSPITALS</w:t>
            </w:r>
          </w:p>
        </w:tc>
      </w:tr>
      <w:tr w:rsidR="006C5EB9" w:rsidRPr="009627A0" w:rsidTr="00731ED3">
        <w:tc>
          <w:tcPr>
            <w:tcW w:w="2387" w:type="pct"/>
            <w:gridSpan w:val="6"/>
            <w:vMerge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Lwando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Ntlemeza</w:t>
            </w:r>
            <w:proofErr w:type="spellEnd"/>
          </w:p>
          <w:p w:rsidR="006C5EB9" w:rsidRPr="009F6F16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Forget M.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Kapingura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9723C2" w:rsidRDefault="006C5EB9" w:rsidP="00212366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15AA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REGIONAL FINANCIAL INTEGRATION AND FINANCIAL SECTOR DEVELOPMENT IN THE SOUTHERN AFRICAN DEVELOPMENT COMMUNITY REGION</w:t>
            </w:r>
          </w:p>
        </w:tc>
      </w:tr>
      <w:tr w:rsidR="006C5EB9" w:rsidRPr="009627A0" w:rsidTr="00731ED3">
        <w:tc>
          <w:tcPr>
            <w:tcW w:w="2387" w:type="pct"/>
            <w:gridSpan w:val="6"/>
            <w:vMerge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Maria del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Pilar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Baez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Roa</w:t>
            </w:r>
            <w:proofErr w:type="spellEnd"/>
          </w:p>
          <w:p w:rsidR="006C5EB9" w:rsidRPr="00BC4FEF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Gloria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Acened</w:t>
            </w:r>
            <w:proofErr w:type="spellEnd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Puentes</w:t>
            </w:r>
            <w:proofErr w:type="spellEnd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Montanez</w:t>
            </w:r>
          </w:p>
          <w:p w:rsidR="006C5EB9" w:rsidRPr="00BC4FEF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725" w:type="pct"/>
            <w:gridSpan w:val="4"/>
          </w:tcPr>
          <w:p w:rsidR="006C5EB9" w:rsidRPr="009723C2" w:rsidRDefault="006C5EB9" w:rsidP="00212366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15AA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IDENTIFICATION OF CORPORATE GOVERNANCE IN THE FAMILY DIMENSION OF SMALL AND MEDIUM-SIZED ENTERPRISES (SMES)</w:t>
            </w:r>
          </w:p>
        </w:tc>
      </w:tr>
      <w:tr w:rsidR="006C5EB9" w:rsidRPr="009627A0" w:rsidTr="00731ED3">
        <w:tc>
          <w:tcPr>
            <w:tcW w:w="2387" w:type="pct"/>
            <w:gridSpan w:val="6"/>
            <w:vMerge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Badr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Machrafi</w:t>
            </w:r>
            <w:proofErr w:type="spellEnd"/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Mustapha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Machrafi</w:t>
            </w:r>
            <w:proofErr w:type="spellEnd"/>
          </w:p>
          <w:p w:rsidR="006C5EB9" w:rsidRPr="00C9638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1725" w:type="pct"/>
            <w:gridSpan w:val="4"/>
          </w:tcPr>
          <w:p w:rsidR="006C5EB9" w:rsidRPr="009723C2" w:rsidRDefault="006C5EB9" w:rsidP="00212366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15AA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BANK, COMPETITIVENESS AND GROWTH IN MOROCCO</w:t>
            </w:r>
          </w:p>
        </w:tc>
      </w:tr>
      <w:tr w:rsidR="006C5EB9" w:rsidRPr="009627A0" w:rsidTr="00731ED3">
        <w:tc>
          <w:tcPr>
            <w:tcW w:w="2387" w:type="pct"/>
            <w:gridSpan w:val="6"/>
            <w:vMerge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Mallika</w:t>
            </w:r>
            <w:proofErr w:type="spellEnd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Appuhamilage</w:t>
            </w:r>
            <w:proofErr w:type="spellEnd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Kumudini</w:t>
            </w:r>
            <w:proofErr w:type="spellEnd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Sriyalatha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9723C2" w:rsidRDefault="006C5EB9" w:rsidP="00212366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15AA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HOW DOES CORRUPTION AFFECT ECONOMIC GROWTH? - A CASE STUDY OF SOUTH ASIAN COUNTRIES</w:t>
            </w:r>
          </w:p>
        </w:tc>
      </w:tr>
      <w:tr w:rsidR="006C5EB9" w:rsidRPr="009627A0" w:rsidTr="00731ED3">
        <w:tc>
          <w:tcPr>
            <w:tcW w:w="2387" w:type="pct"/>
            <w:gridSpan w:val="6"/>
            <w:vMerge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Tanippulige</w:t>
            </w:r>
            <w:proofErr w:type="spellEnd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Sudath</w:t>
            </w:r>
            <w:proofErr w:type="spellEnd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Manjula</w:t>
            </w:r>
            <w:proofErr w:type="spellEnd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Amarasena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9723C2" w:rsidRDefault="006C5EB9" w:rsidP="00212366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15AA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DOES THE REMUNERATION IMPACT JOB SATISFACTION OF ACADEMIC FACULTY MEMBERS OF STATE UNIVERSITIES IN SRI LANKA</w:t>
            </w:r>
          </w:p>
        </w:tc>
      </w:tr>
      <w:tr w:rsidR="006C5EB9" w:rsidRPr="009627A0" w:rsidTr="00731ED3">
        <w:tc>
          <w:tcPr>
            <w:tcW w:w="2387" w:type="pct"/>
            <w:gridSpan w:val="6"/>
            <w:vMerge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Aljosa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Vitasovic</w:t>
            </w:r>
            <w:proofErr w:type="spellEnd"/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Mauro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Dujmovic</w:t>
            </w:r>
            <w:proofErr w:type="spellEnd"/>
          </w:p>
          <w:p w:rsidR="006C5EB9" w:rsidRPr="00C9638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1725" w:type="pct"/>
            <w:gridSpan w:val="4"/>
          </w:tcPr>
          <w:p w:rsidR="006C5EB9" w:rsidRPr="009723C2" w:rsidRDefault="006C5EB9" w:rsidP="00212366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15AAF"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TOURISM EXPERIENCES AS EXPERIENCE ECONOMY</w:t>
            </w:r>
          </w:p>
        </w:tc>
      </w:tr>
      <w:tr w:rsidR="006C5EB9" w:rsidRPr="009627A0" w:rsidTr="00731ED3">
        <w:tc>
          <w:tcPr>
            <w:tcW w:w="2387" w:type="pct"/>
            <w:gridSpan w:val="6"/>
            <w:vMerge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074A24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074A2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Sulistiyanto</w:t>
            </w:r>
            <w:proofErr w:type="spellEnd"/>
          </w:p>
          <w:p w:rsidR="006C5EB9" w:rsidRPr="00074A24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074A2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Yusuf Ali</w:t>
            </w:r>
          </w:p>
          <w:p w:rsidR="006C5EB9" w:rsidRPr="00BC4FEF" w:rsidRDefault="006C5EB9" w:rsidP="00215AA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074A2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074A2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Rachma</w:t>
            </w:r>
            <w:proofErr w:type="spellEnd"/>
            <w:r w:rsidRPr="00074A2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074A2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Fitriati</w:t>
            </w:r>
            <w:proofErr w:type="spellEnd"/>
            <w:r w:rsidRPr="00074A2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074A2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Hamidah</w:t>
            </w:r>
            <w:proofErr w:type="spellEnd"/>
          </w:p>
          <w:p w:rsidR="006C5EB9" w:rsidRPr="00BC4FEF" w:rsidRDefault="006C5EB9" w:rsidP="00215AA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725" w:type="pct"/>
            <w:gridSpan w:val="4"/>
          </w:tcPr>
          <w:p w:rsidR="006C5EB9" w:rsidRPr="009723C2" w:rsidRDefault="006C5EB9" w:rsidP="00212366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15AA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IMPLEMENTATION OF STATE DEFENSE CHARACTERS IN EARLY CHILDHOOD EDUCATION</w:t>
            </w:r>
          </w:p>
        </w:tc>
      </w:tr>
      <w:tr w:rsidR="006C5EB9" w:rsidRPr="009627A0" w:rsidTr="00731ED3">
        <w:tc>
          <w:tcPr>
            <w:tcW w:w="2387" w:type="pct"/>
            <w:gridSpan w:val="6"/>
            <w:vMerge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Urszula</w:t>
            </w:r>
            <w:proofErr w:type="spellEnd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Grzega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9723C2" w:rsidRDefault="006C5EB9" w:rsidP="00212366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15AA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ECONOMIC DETERMINANTS OF THE STANDARD OF LIVING – INCOME SITUATION OF POLISH HOUSEHOLDS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467383" w:rsidRDefault="006C5EB9" w:rsidP="00F82E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467383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Rajapakse</w:t>
            </w:r>
            <w:proofErr w:type="spellEnd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Pathirannehelage</w:t>
            </w:r>
            <w:proofErr w:type="spellEnd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Champa</w:t>
            </w:r>
            <w:proofErr w:type="spellEnd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Rupani</w:t>
            </w:r>
            <w:proofErr w:type="spellEnd"/>
            <w:r w:rsidRPr="00215AA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3077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Rajapakse</w:t>
            </w:r>
            <w:proofErr w:type="spellEnd"/>
          </w:p>
          <w:p w:rsidR="006C5EB9" w:rsidRPr="00C9638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TOURISM, ECONOMIC GROWTH AND EXCHANGE RATES: A STUDY OF GRANGER CAUSALITYFOR TWO FAMOUS TOURIST DESINATIONS IN THE SAARC REGION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215AAF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Hemantha</w:t>
            </w:r>
            <w:proofErr w:type="spellEnd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Kottawatta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CONTEMPORARY TECHNOLOGIES AND SMART CITY CONCEPT SYSTEMS IN THE CZECH REPUBLIC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215AAF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Giani</w:t>
            </w:r>
            <w:proofErr w:type="spellEnd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Gradinaru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TOOLS FOR CITIZEN DATA SCIENTIST IN INDUSTRY 4.0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F82660" w:rsidRDefault="00F82660" w:rsidP="00F826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СЕКЦИЯ ПРОВОДИТСЯ НА АНГЛИЙСКОМ ЯЗЫКЕ </w:t>
            </w:r>
          </w:p>
          <w:p w:rsidR="006C5EB9" w:rsidRPr="00467383" w:rsidRDefault="00F82660" w:rsidP="00F826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 ПЕРЕВОДА)</w:t>
            </w:r>
          </w:p>
        </w:tc>
        <w:tc>
          <w:tcPr>
            <w:tcW w:w="187" w:type="pct"/>
            <w:gridSpan w:val="2"/>
          </w:tcPr>
          <w:p w:rsidR="006C5EB9" w:rsidRPr="00467383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Bhadra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J. H.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Arachchige</w:t>
            </w:r>
            <w:proofErr w:type="spellEnd"/>
          </w:p>
          <w:p w:rsidR="006C5EB9" w:rsidRPr="00BC4FEF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K. V. W. S.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Darshana</w:t>
            </w:r>
            <w:proofErr w:type="spellEnd"/>
          </w:p>
          <w:p w:rsidR="006C5EB9" w:rsidRPr="00BC4FEF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WORKPLACE BULLYING AMONG MANAGERIAL LEVEL EMPLOYEES: A DESCRIPTIVE STUDY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215AAF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Andreja</w:t>
            </w:r>
            <w:proofErr w:type="spellEnd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Rudancic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ROLE AND IMPORTANCE OF HUMAN RESOURCE MANAGEMENT IN TOURISM IN THE REPUBLIC OF CROATIA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Jana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Moravcova-Skoludov</w:t>
            </w:r>
            <w:proofErr w:type="spellEnd"/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Monika</w:t>
            </w:r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Chocholousova</w:t>
            </w:r>
            <w:proofErr w:type="spellEnd"/>
          </w:p>
          <w:p w:rsidR="006C5EB9" w:rsidRPr="00C9638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CONTEMPORARY TECHNOLOGIES AND SMART CITY CONCEPT SYSTEMS IN THE CZECH REPUBLIC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BC4FEF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Kocourkova</w:t>
            </w:r>
            <w:proofErr w:type="spellEnd"/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Lucie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Vankova</w:t>
            </w:r>
            <w:proofErr w:type="spellEnd"/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Zdenek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Krejza</w:t>
            </w:r>
            <w:proofErr w:type="spellEnd"/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Jan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Laciga</w:t>
            </w:r>
            <w:proofErr w:type="spellEnd"/>
          </w:p>
          <w:p w:rsidR="006C5EB9" w:rsidRPr="00C9638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METHODS OF FUNDING AND IMPACT OF TRANSPORTATION INVESTMENTS ON TERRITORIAL DEVELOPMENT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8336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Ichsan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Hadjri</w:t>
            </w:r>
            <w:proofErr w:type="spellEnd"/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Badia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Perizade</w:t>
            </w:r>
            <w:proofErr w:type="spellEnd"/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Taufiq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Marwa</w:t>
            </w:r>
            <w:proofErr w:type="spellEnd"/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Agustina</w:t>
            </w:r>
            <w:proofErr w:type="spellEnd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Hanafi</w:t>
            </w:r>
            <w:proofErr w:type="spellEnd"/>
          </w:p>
          <w:p w:rsidR="006C5EB9" w:rsidRPr="00C9638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ISLAMIC HUMAN RESOURCE MANAGEMENT, SPIRITUAL MOTIVATION, AND JOB SATISFACTION: AN EMPIRICAL STUDY OF ISLAMIC BANK IN SOUTH SUMATERA, INDONESIA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C963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Badia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Perizade</w:t>
            </w:r>
            <w:proofErr w:type="spellEnd"/>
          </w:p>
          <w:p w:rsidR="006C5EB9" w:rsidRDefault="006C5EB9" w:rsidP="006401C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Zunaidah</w:t>
            </w:r>
            <w:proofErr w:type="spellEnd"/>
          </w:p>
          <w:p w:rsidR="006C5EB9" w:rsidRDefault="006C5EB9" w:rsidP="006401C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074A2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Yusnaini</w:t>
            </w:r>
            <w:proofErr w:type="spellEnd"/>
          </w:p>
          <w:p w:rsidR="006C5EB9" w:rsidRDefault="006C5EB9" w:rsidP="006401C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Muhammad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Ichsan</w:t>
            </w:r>
            <w:proofErr w:type="spellEnd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Hadjri</w:t>
            </w:r>
            <w:proofErr w:type="spellEnd"/>
          </w:p>
          <w:p w:rsidR="006C5EB9" w:rsidRDefault="006C5EB9" w:rsidP="006401C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Panca</w:t>
            </w:r>
            <w:proofErr w:type="spellEnd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Tuah</w:t>
            </w:r>
            <w:proofErr w:type="spellEnd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Tuha</w:t>
            </w:r>
            <w:proofErr w:type="spellEnd"/>
          </w:p>
          <w:p w:rsidR="006C5EB9" w:rsidRPr="00C96382" w:rsidRDefault="006C5EB9" w:rsidP="006401C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LEADERSHIP VALUES, ATTITUDE TO CHANGE, AND JOB SATISFACTION: AN EMPIRICAL STUDY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6401C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Ines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Kersan-Skabic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CHARACTERISTICS OF INTEGRATION PROCESSES IN SOUTH ASIA AND THEIR INFLUENCE (CONTRIBUTION) TO THE PARTICIPATION IN GLOBAL VALUE CHAINS (GVCS)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6401C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Andres Davila</w:t>
            </w:r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PERFECT EMPLOYEE EXERCISE: A BRIEF METHOD TO REVEAL BIAS AND STEREOTYPES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Default="006C5EB9" w:rsidP="003F6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F6F4F" w:rsidRDefault="003F6F4F" w:rsidP="003F6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 ПРОВОДИТСЯ НА АНГЛИЙСКОМ ЯЗЫКЕ</w:t>
            </w:r>
          </w:p>
          <w:p w:rsidR="00F147B6" w:rsidRPr="00467383" w:rsidRDefault="003F6F4F" w:rsidP="003F6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 ПЕРЕВОДА)</w:t>
            </w:r>
          </w:p>
          <w:p w:rsidR="00F147B6" w:rsidRPr="00467383" w:rsidRDefault="00F147B6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467383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Chutka</w:t>
            </w:r>
            <w:proofErr w:type="spellEnd"/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Pavol</w:t>
            </w:r>
            <w:proofErr w:type="spellEnd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Durana</w:t>
            </w:r>
            <w:proofErr w:type="spellEnd"/>
          </w:p>
          <w:p w:rsidR="006C5EB9" w:rsidRPr="00C9638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DEVELOPMENT AND CURRENT STATE OF THE SLOVAK REPUBLIC FINANCIAL MARKET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467383" w:rsidRDefault="006C5EB9" w:rsidP="00C963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467383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6401C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Soonjoo</w:t>
            </w:r>
            <w:proofErr w:type="spellEnd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Lee</w:t>
            </w:r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DIFFERENCES BETWEEN BIRTH RATES BY SEASON AMONG GREAT PEOPLE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6401C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Slawomir</w:t>
            </w:r>
            <w:proofErr w:type="spellEnd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Skiba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IMPACT OF NON-COMPETITION AGREEMENTS ON THE CAREER PATH OF EMPLOYEES OF TSL ENTERPRISES IN POLAND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Filip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Rebetak</w:t>
            </w:r>
            <w:proofErr w:type="spellEnd"/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Viera</w:t>
            </w:r>
            <w:proofErr w:type="spellEnd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Bartosova</w:t>
            </w:r>
            <w:proofErr w:type="spellEnd"/>
          </w:p>
          <w:p w:rsidR="006C5EB9" w:rsidRPr="00C9638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THEORETICAL BACKGROUND OF FUNDRAISING FOR NON-PROFIT ORGANISATIONS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Goran</w:t>
            </w:r>
            <w:proofErr w:type="spellEnd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Pavelin</w:t>
            </w:r>
            <w:proofErr w:type="spellEnd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,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Domagoj</w:t>
            </w:r>
            <w:proofErr w:type="spellEnd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Cingula</w:t>
            </w:r>
            <w:proofErr w:type="spellEnd"/>
          </w:p>
          <w:p w:rsidR="006C5EB9" w:rsidRPr="00C9638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1725" w:type="pct"/>
            <w:gridSpan w:val="4"/>
          </w:tcPr>
          <w:p w:rsidR="006C5EB9" w:rsidRPr="00F82EA2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ONTEMPORARY TECHNOLOGIES AND SMART CITY CONCEPT SYSTEMS IN THE CZECH REPUBLIC</w:t>
            </w:r>
          </w:p>
        </w:tc>
      </w:tr>
      <w:tr w:rsidR="006C5EB9" w:rsidRPr="00EB4AAD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Jakub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Sabo</w:t>
            </w:r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Vit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Hromadka</w:t>
            </w:r>
            <w:proofErr w:type="spellEnd"/>
          </w:p>
          <w:p w:rsidR="006C5EB9" w:rsidRPr="00BC4FEF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Jana </w:t>
            </w:r>
            <w:proofErr w:type="spellStart"/>
            <w:r w:rsidRPr="006401C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Korytarova</w:t>
            </w:r>
            <w:proofErr w:type="spellEnd"/>
          </w:p>
          <w:p w:rsidR="006C5EB9" w:rsidRPr="00BC4FEF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725" w:type="pct"/>
            <w:gridSpan w:val="4"/>
          </w:tcPr>
          <w:p w:rsidR="006C5EB9" w:rsidRPr="00FA1369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EFFICIENCY OF BROWNFIELDS REVITALIZATION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Damira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Kecek</w:t>
            </w:r>
            <w:proofErr w:type="spellEnd"/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Marin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Milkovic</w:t>
            </w:r>
            <w:proofErr w:type="spellEnd"/>
          </w:p>
          <w:p w:rsidR="006C5EB9" w:rsidRPr="00BC4FEF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Valter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Boljuncic</w:t>
            </w:r>
            <w:proofErr w:type="spellEnd"/>
          </w:p>
          <w:p w:rsidR="006C5EB9" w:rsidRPr="00BC4FEF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725" w:type="pct"/>
            <w:gridSpan w:val="4"/>
          </w:tcPr>
          <w:p w:rsidR="006C5EB9" w:rsidRPr="00FA1369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DRIVER SECTORS OF CROATIAN ECONOMY – GHOSH INPUT-OUTPUT APPROACH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Luksa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Lulic</w:t>
            </w:r>
            <w:proofErr w:type="spellEnd"/>
          </w:p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Sanja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Rocco</w:t>
            </w:r>
          </w:p>
          <w:p w:rsidR="006C5EB9" w:rsidRPr="000B5DB6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Goran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Luburic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FA1369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APPLICATION OF NEW TRENDS IN MONITORING MEDIA BY THE STUDENT POPULATION FOR BRAND STRATEGY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8336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6401C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Michal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Kuzia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FA1369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URBAN MOBILITY MODEL IN THE CONTEXT OF GLOBAL TRENDS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Nigar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Ashurbayli-Huseynova</w:t>
            </w:r>
            <w:proofErr w:type="spellEnd"/>
          </w:p>
          <w:p w:rsidR="006C5EB9" w:rsidRPr="00C9638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1725" w:type="pct"/>
            <w:gridSpan w:val="4"/>
          </w:tcPr>
          <w:p w:rsidR="006C5EB9" w:rsidRPr="00FA1369" w:rsidRDefault="006C5EB9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WORLD PRACTICE OF CURRENCY REGULATION OF ECONOMIC PROCESSES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Mammadova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Gulsum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Mirdamat</w:t>
            </w:r>
            <w:proofErr w:type="spellEnd"/>
          </w:p>
          <w:p w:rsidR="006C5EB9" w:rsidRPr="00C9638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1725" w:type="pct"/>
            <w:gridSpan w:val="4"/>
          </w:tcPr>
          <w:p w:rsidR="006C5EB9" w:rsidRPr="00FA1369" w:rsidRDefault="006C5EB9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PARTICIPATION OF BANKS IN MODERN TAX RELATIONS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Ljube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Jolevski</w:t>
            </w:r>
            <w:proofErr w:type="spellEnd"/>
          </w:p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Pece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Nedanovski</w:t>
            </w:r>
            <w:proofErr w:type="spellEnd"/>
          </w:p>
          <w:p w:rsidR="006C5EB9" w:rsidRPr="00F82EA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725" w:type="pct"/>
            <w:gridSpan w:val="4"/>
          </w:tcPr>
          <w:p w:rsidR="006C5EB9" w:rsidRPr="00FA1369" w:rsidRDefault="006C5EB9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IMPACT OF NON-PERFORMING LOANS TO THE CORPORATE SECTOR ON THE P</w:t>
            </w: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RFORMANCES OF BANKING SECTOR IN NORTH MACEDONIA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3F6F4F" w:rsidRDefault="003F6F4F" w:rsidP="003F6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 ПРОВОДИТСЯ НА АНГЛИЙСКОМ ЯЗЫКЕ</w:t>
            </w:r>
          </w:p>
          <w:p w:rsidR="006C5EB9" w:rsidRPr="00467383" w:rsidRDefault="003F6F4F" w:rsidP="003F6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 ПЕРЕВОДА)</w:t>
            </w:r>
          </w:p>
        </w:tc>
        <w:tc>
          <w:tcPr>
            <w:tcW w:w="187" w:type="pct"/>
            <w:gridSpan w:val="2"/>
          </w:tcPr>
          <w:p w:rsidR="006C5EB9" w:rsidRPr="00467383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:rsidR="006C5EB9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Gubadova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Aybaniz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Anver</w:t>
            </w:r>
            <w:proofErr w:type="spellEnd"/>
          </w:p>
          <w:p w:rsidR="006C5EB9" w:rsidRPr="00C96382" w:rsidRDefault="006C5EB9" w:rsidP="002C7E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1725" w:type="pct"/>
            <w:gridSpan w:val="4"/>
          </w:tcPr>
          <w:p w:rsidR="006C5EB9" w:rsidRPr="00FA1369" w:rsidRDefault="006C5EB9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CONCEPT AND ESSENCE OF STATE TAX CONTROLLING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Ana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Globocnik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Zunac</w:t>
            </w:r>
            <w:proofErr w:type="spellEnd"/>
          </w:p>
          <w:p w:rsidR="006C5EB9" w:rsidRPr="0083361C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Vesna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Haluga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</w:p>
          <w:p w:rsidR="006C5EB9" w:rsidRPr="00BC4FEF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Patricija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Mihocek</w:t>
            </w:r>
            <w:proofErr w:type="spellEnd"/>
          </w:p>
          <w:p w:rsidR="006C5EB9" w:rsidRPr="00BC4FEF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725" w:type="pct"/>
            <w:gridSpan w:val="4"/>
          </w:tcPr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GENDER DISCRIMINATION OF WOMEN IN BUSINESS IN REPUBLIC OF CROATIA</w:t>
            </w:r>
          </w:p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467383" w:rsidRDefault="006C5EB9" w:rsidP="00C963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467383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Zdenka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Vidrova</w:t>
            </w:r>
            <w:proofErr w:type="spellEnd"/>
          </w:p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Anna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Krizanova</w:t>
            </w:r>
            <w:proofErr w:type="spellEnd"/>
          </w:p>
          <w:p w:rsidR="006C5EB9" w:rsidRPr="00BC4FEF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Lubica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Gajanova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ADVANTAGES, LIMITS AND ISSUES OF USING THE COMPETITIVE PRICING STRATEGY</w:t>
            </w:r>
          </w:p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Bojana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Olgic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Drazenovic</w:t>
            </w:r>
            <w:proofErr w:type="spellEnd"/>
          </w:p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Vesna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Buterin</w:t>
            </w:r>
            <w:proofErr w:type="spellEnd"/>
          </w:p>
          <w:p w:rsidR="006C5EB9" w:rsidRPr="00BC4FEF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Stella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Suljic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Nikolaj</w:t>
            </w:r>
            <w:proofErr w:type="spellEnd"/>
          </w:p>
          <w:p w:rsidR="006C5EB9" w:rsidRPr="00BC4FEF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725" w:type="pct"/>
            <w:gridSpan w:val="4"/>
          </w:tcPr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INSTITUTIONAL CHALLENGES FOR MANDATORY PENSION FUNDS IN CENTRAL AND EASTERN EUROPE</w:t>
            </w:r>
          </w:p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Robert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Marek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ANALYSIS OF FIVE COMPETITIVE FORCES OF MARINE CONTAINER TERMINAL INDUSTRY BASED ON POLISH MARKET</w:t>
            </w:r>
          </w:p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Martina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Dronjak</w:t>
            </w:r>
            <w:proofErr w:type="spellEnd"/>
          </w:p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725" w:type="pct"/>
            <w:gridSpan w:val="4"/>
          </w:tcPr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SOCIAL ENTREPRENEURSHIP: DETERMING CRITICAL SUCCESS FACTORS FOR CROATIAN SOCIAL ENTERPRISES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Dusko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Lozina</w:t>
            </w:r>
            <w:proofErr w:type="spellEnd"/>
          </w:p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Danijel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Barbaric</w:t>
            </w:r>
          </w:p>
          <w:p w:rsidR="006C5EB9" w:rsidRPr="00BC4FEF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Slavko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Simundic</w:t>
            </w:r>
            <w:proofErr w:type="spellEnd"/>
          </w:p>
          <w:p w:rsidR="006C5EB9" w:rsidRPr="00BC4FEF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725" w:type="pct"/>
            <w:gridSpan w:val="4"/>
          </w:tcPr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DIGITAL ENVIRONMENT AND LOCAL SELF-GOVERNMENT</w:t>
            </w:r>
          </w:p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Veronika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Paurova</w:t>
            </w:r>
            <w:proofErr w:type="spellEnd"/>
          </w:p>
          <w:p w:rsidR="006C5EB9" w:rsidRPr="00BC4FEF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Martina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Gogolova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Jana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Kliestikova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IMPACT OF THE COMPANY'S MARKETING STRATEGY ON BUSINESS SUCCESS</w:t>
            </w:r>
          </w:p>
          <w:p w:rsidR="006C5EB9" w:rsidRPr="00FA1369" w:rsidRDefault="006C5EB9" w:rsidP="00F82EA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Roman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Juris</w:t>
            </w:r>
            <w:proofErr w:type="spellEnd"/>
          </w:p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Elena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Gregova</w:t>
            </w:r>
            <w:proofErr w:type="spellEnd"/>
          </w:p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725" w:type="pct"/>
            <w:gridSpan w:val="4"/>
          </w:tcPr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ANALYTICAL VIEW OF THE IMPACT OF FINANCIAL MANAGEMENT ON THE FINANCIAL PERFORMANCE OF SMES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Liudmila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A.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Guzikova</w:t>
            </w:r>
            <w:proofErr w:type="spellEnd"/>
          </w:p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725" w:type="pct"/>
            <w:gridSpan w:val="4"/>
          </w:tcPr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ECONOMIC MECHANISM OF INNOVATION-ORIENTED MANUFACTURING ENTERPRISE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Marko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Sundov</w:t>
            </w:r>
            <w:proofErr w:type="spellEnd"/>
          </w:p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Dusanka</w:t>
            </w:r>
            <w:proofErr w:type="spellEnd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Gajdic</w:t>
            </w:r>
            <w:proofErr w:type="spellEnd"/>
          </w:p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725" w:type="pct"/>
            <w:gridSpan w:val="4"/>
          </w:tcPr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ECO-DISTRIBUTION CENTERS OF AGRICULTURAL PRODUCTS IN THE FUNCTION OF SUSTAINABLE DEVELOPMENT OF URBAN CENTERS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 xml:space="preserve">Adrianna </w:t>
            </w:r>
            <w:proofErr w:type="spellStart"/>
            <w:r w:rsidRPr="00F82EA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  <w:t>Karas</w:t>
            </w:r>
            <w:proofErr w:type="spellEnd"/>
          </w:p>
          <w:p w:rsidR="006C5EB9" w:rsidRPr="00F82EA2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</w:p>
        </w:tc>
        <w:tc>
          <w:tcPr>
            <w:tcW w:w="1725" w:type="pct"/>
            <w:gridSpan w:val="4"/>
          </w:tcPr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ROLE OF WATERFRONTS IN THE PROCESS OF TRANSFORMATION OF MODERN PORT CITIES</w:t>
            </w: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9F6F16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" w:type="pct"/>
            <w:gridSpan w:val="2"/>
          </w:tcPr>
          <w:p w:rsidR="006C5EB9" w:rsidRPr="009F6F16" w:rsidRDefault="006C5EB9" w:rsidP="002C7E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1" w:type="pct"/>
          </w:tcPr>
          <w:p w:rsidR="006C5EB9" w:rsidRPr="003F6F4F" w:rsidRDefault="006C5EB9" w:rsidP="00F82EA2">
            <w:pP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3F6F4F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shd w:val="clear" w:color="auto" w:fill="FFFFFF"/>
                <w:lang w:val="en-US"/>
              </w:rPr>
              <w:t>Baek</w:t>
            </w:r>
            <w:proofErr w:type="spellEnd"/>
            <w:r w:rsidRPr="003F6F4F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F6F4F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shd w:val="clear" w:color="auto" w:fill="FFFFFF"/>
                <w:lang w:val="en-US"/>
              </w:rPr>
              <w:t>JiHyun</w:t>
            </w:r>
            <w:proofErr w:type="spellEnd"/>
          </w:p>
          <w:p w:rsidR="006C5EB9" w:rsidRPr="003F6F4F" w:rsidRDefault="006C5EB9" w:rsidP="00F82EA2">
            <w:pP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3F6F4F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Cho </w:t>
            </w:r>
            <w:proofErr w:type="spellStart"/>
            <w:r w:rsidRPr="003F6F4F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shd w:val="clear" w:color="auto" w:fill="FFFFFF"/>
                <w:lang w:val="en-US"/>
              </w:rPr>
              <w:t>MinHo</w:t>
            </w:r>
            <w:proofErr w:type="spellEnd"/>
          </w:p>
          <w:p w:rsidR="006C5EB9" w:rsidRPr="00082489" w:rsidRDefault="006C5EB9" w:rsidP="00F82EA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bidi="en-US"/>
              </w:rPr>
            </w:pPr>
            <w:r w:rsidRPr="003F6F4F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Kim </w:t>
            </w:r>
            <w:proofErr w:type="spellStart"/>
            <w:r w:rsidRPr="003F6F4F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shd w:val="clear" w:color="auto" w:fill="FFFFFF"/>
                <w:lang w:val="en-US"/>
              </w:rPr>
              <w:t>Jeeyoung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FA1369" w:rsidRDefault="006C5EB9" w:rsidP="00F82E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824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EFFECT OF EXPECTATION DISCONFIRMATION OF PERCEIVED ORGANIZATIONAL SUPPORT ON ORGANIZATIONAL SILENCE, JOB SATISFACTION, AND CAREER CHANGE INTENTION: FOCUSED ON CONTRACT WORKER IN FOOD FRANCHISE INDUSTRY</w:t>
            </w:r>
          </w:p>
        </w:tc>
      </w:tr>
      <w:tr w:rsidR="006C5EB9" w:rsidRPr="00F82EA2" w:rsidTr="00731ED3">
        <w:tc>
          <w:tcPr>
            <w:tcW w:w="2574" w:type="pct"/>
            <w:gridSpan w:val="8"/>
          </w:tcPr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66640D" w:rsidRPr="00467383" w:rsidRDefault="0066640D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66640D" w:rsidRPr="00467383" w:rsidRDefault="0066640D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66640D" w:rsidRPr="00467383" w:rsidRDefault="0066640D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66640D" w:rsidRPr="00467383" w:rsidRDefault="0066640D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3F6F4F" w:rsidRPr="00467383" w:rsidRDefault="003F6F4F" w:rsidP="00F82EA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</w:pPr>
          </w:p>
          <w:p w:rsidR="006C5EB9" w:rsidRPr="00F82EA2" w:rsidRDefault="006C5EB9" w:rsidP="003F6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8DF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18 октября</w:t>
            </w:r>
            <w: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 xml:space="preserve"> 2019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г.</w:t>
            </w:r>
          </w:p>
        </w:tc>
        <w:tc>
          <w:tcPr>
            <w:tcW w:w="2426" w:type="pct"/>
            <w:gridSpan w:val="5"/>
          </w:tcPr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6640D" w:rsidRDefault="0066640D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6640D" w:rsidRDefault="0066640D" w:rsidP="0066640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6640D" w:rsidRDefault="0066640D" w:rsidP="0066640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F6F4F" w:rsidRDefault="003F6F4F" w:rsidP="00F82E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C5EB9" w:rsidRPr="00F82EA2" w:rsidRDefault="006C5EB9" w:rsidP="003F6F4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82EA2">
              <w:rPr>
                <w:rFonts w:ascii="Times New Roman" w:hAnsi="Times New Roman" w:cs="Times New Roman"/>
                <w:b/>
                <w:color w:val="000000"/>
                <w:lang w:val="en-US"/>
              </w:rPr>
              <w:lastRenderedPageBreak/>
              <w:t>October</w:t>
            </w:r>
            <w:r w:rsidRPr="00F82EA2">
              <w:rPr>
                <w:rFonts w:ascii="Times New Roman" w:hAnsi="Times New Roman" w:cs="Times New Roman"/>
                <w:b/>
                <w:color w:val="000000"/>
              </w:rPr>
              <w:t xml:space="preserve"> 18, 2019</w:t>
            </w:r>
          </w:p>
        </w:tc>
      </w:tr>
      <w:tr w:rsidR="006C5EB9" w:rsidRPr="009627A0" w:rsidTr="00731ED3">
        <w:tc>
          <w:tcPr>
            <w:tcW w:w="2387" w:type="pct"/>
            <w:gridSpan w:val="6"/>
            <w:shd w:val="clear" w:color="auto" w:fill="D9D9D9" w:themeFill="background1" w:themeFillShade="D9"/>
          </w:tcPr>
          <w:p w:rsidR="006C5EB9" w:rsidRPr="00A046C4" w:rsidRDefault="006C5EB9" w:rsidP="00A046C4">
            <w:pPr>
              <w:jc w:val="center"/>
            </w:pPr>
            <w:r w:rsidRPr="00A046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пециальная секция «Р</w:t>
            </w:r>
            <w:r w:rsidRPr="00A046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азвитие теорий обработки данных семантических полей и технологии потоковой </w:t>
            </w:r>
            <w:proofErr w:type="spellStart"/>
            <w:r w:rsidRPr="00A046C4">
              <w:rPr>
                <w:rFonts w:ascii="Times New Roman" w:hAnsi="Times New Roman" w:cs="Times New Roman"/>
                <w:b/>
                <w:sz w:val="20"/>
                <w:szCs w:val="20"/>
              </w:rPr>
              <w:t>микросегментации</w:t>
            </w:r>
            <w:proofErr w:type="spellEnd"/>
            <w:r w:rsidRPr="00A046C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A046C4">
              <w:rPr>
                <w:rFonts w:ascii="Times New Roman" w:eastAsia="Times New Roman" w:hAnsi="Times New Roman" w:cs="Times New Roman"/>
                <w:b/>
                <w:w w:val="105"/>
                <w:sz w:val="18"/>
                <w:vertAlign w:val="superscript"/>
              </w:rPr>
              <w:t xml:space="preserve"> 1</w:t>
            </w:r>
          </w:p>
        </w:tc>
        <w:tc>
          <w:tcPr>
            <w:tcW w:w="187" w:type="pct"/>
            <w:gridSpan w:val="2"/>
          </w:tcPr>
          <w:p w:rsidR="006C5EB9" w:rsidRPr="00A046C4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  <w:shd w:val="clear" w:color="auto" w:fill="D9D9D9" w:themeFill="background1" w:themeFillShade="D9"/>
          </w:tcPr>
          <w:p w:rsidR="006C5EB9" w:rsidRPr="00A046C4" w:rsidRDefault="006C5EB9" w:rsidP="00C96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82E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Special 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ssion "D</w:t>
            </w:r>
            <w:r w:rsidRPr="00F82E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evelopment of the theories of the processing of semantic fields and streaming technology with micro-segmentation»</w:t>
            </w:r>
            <w:r w:rsidRPr="00A046C4">
              <w:rPr>
                <w:rFonts w:ascii="Times New Roman" w:eastAsia="Times New Roman" w:hAnsi="Times New Roman" w:cs="Times New Roman"/>
                <w:b/>
                <w:w w:val="105"/>
                <w:sz w:val="18"/>
                <w:vertAlign w:val="superscript"/>
                <w:lang w:val="en-US"/>
              </w:rPr>
              <w:t>1</w:t>
            </w:r>
          </w:p>
          <w:p w:rsidR="006C5EB9" w:rsidRPr="00A046C4" w:rsidRDefault="006C5EB9" w:rsidP="00212366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6C5EB9" w:rsidRPr="009627A0" w:rsidTr="00731ED3">
        <w:tc>
          <w:tcPr>
            <w:tcW w:w="2387" w:type="pct"/>
            <w:gridSpan w:val="6"/>
          </w:tcPr>
          <w:p w:rsidR="006C5EB9" w:rsidRPr="00C96AB8" w:rsidRDefault="006C5EB9" w:rsidP="00F82EA2">
            <w:pPr>
              <w:pStyle w:val="ad"/>
              <w:spacing w:line="193" w:lineRule="exact"/>
              <w:jc w:val="center"/>
              <w:rPr>
                <w:lang w:val="ru-RU"/>
              </w:rPr>
            </w:pPr>
            <w:r w:rsidRPr="00462E3B">
              <w:rPr>
                <w:w w:val="105"/>
                <w:lang w:val="ru-RU"/>
              </w:rPr>
              <w:t>Зал заседаний диссертационных советов</w:t>
            </w:r>
            <w:r>
              <w:rPr>
                <w:w w:val="105"/>
                <w:lang w:val="ru-RU"/>
              </w:rPr>
              <w:t>, 2 корпус</w:t>
            </w:r>
          </w:p>
          <w:p w:rsidR="006C5EB9" w:rsidRPr="00BC4FEF" w:rsidRDefault="006C5EB9" w:rsidP="00F82EA2">
            <w:pPr>
              <w:pStyle w:val="ad"/>
              <w:spacing w:before="10"/>
              <w:jc w:val="center"/>
              <w:rPr>
                <w:w w:val="105"/>
                <w:lang w:val="ru-RU"/>
              </w:rPr>
            </w:pPr>
            <w:r w:rsidRPr="00462E3B">
              <w:rPr>
                <w:w w:val="105"/>
                <w:lang w:val="ru-RU"/>
              </w:rPr>
              <w:t>Время:11.00-12.00</w:t>
            </w:r>
          </w:p>
          <w:p w:rsidR="006C5EB9" w:rsidRPr="00C96AB8" w:rsidRDefault="006C5EB9" w:rsidP="00082489">
            <w:pPr>
              <w:pStyle w:val="ad"/>
              <w:spacing w:line="193" w:lineRule="exact"/>
              <w:jc w:val="center"/>
            </w:pPr>
            <w:proofErr w:type="spellStart"/>
            <w:r w:rsidRPr="00082489">
              <w:rPr>
                <w:b/>
                <w:bCs/>
                <w:w w:val="105"/>
              </w:rPr>
              <w:t>Модератор</w:t>
            </w:r>
            <w:proofErr w:type="spellEnd"/>
            <w:r w:rsidRPr="00082489">
              <w:rPr>
                <w:b/>
                <w:bCs/>
                <w:w w:val="105"/>
              </w:rPr>
              <w:t xml:space="preserve"> </w:t>
            </w:r>
            <w:proofErr w:type="spellStart"/>
            <w:r w:rsidRPr="00082489">
              <w:rPr>
                <w:b/>
                <w:bCs/>
                <w:w w:val="105"/>
              </w:rPr>
              <w:t>Анастасия</w:t>
            </w:r>
            <w:proofErr w:type="spellEnd"/>
            <w:r w:rsidRPr="00082489">
              <w:rPr>
                <w:b/>
                <w:bCs/>
                <w:w w:val="105"/>
              </w:rPr>
              <w:t xml:space="preserve"> </w:t>
            </w:r>
            <w:proofErr w:type="spellStart"/>
            <w:r w:rsidRPr="00082489">
              <w:rPr>
                <w:b/>
                <w:bCs/>
                <w:w w:val="105"/>
              </w:rPr>
              <w:t>Поняшова</w:t>
            </w:r>
            <w:proofErr w:type="spellEnd"/>
            <w:r w:rsidRPr="00082489">
              <w:rPr>
                <w:b/>
                <w:bCs/>
                <w:w w:val="105"/>
              </w:rPr>
              <w:t xml:space="preserve"> (RU)</w:t>
            </w:r>
          </w:p>
        </w:tc>
        <w:tc>
          <w:tcPr>
            <w:tcW w:w="187" w:type="pct"/>
            <w:gridSpan w:val="2"/>
          </w:tcPr>
          <w:p w:rsidR="006C5EB9" w:rsidRPr="00C96AB8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</w:tcPr>
          <w:p w:rsidR="006C5EB9" w:rsidRPr="0066640D" w:rsidRDefault="006C5EB9" w:rsidP="00C96AB8">
            <w:pPr>
              <w:pStyle w:val="ad"/>
              <w:spacing w:line="193" w:lineRule="exact"/>
              <w:jc w:val="center"/>
              <w:rPr>
                <w:w w:val="105"/>
              </w:rPr>
            </w:pPr>
            <w:r w:rsidRPr="00BC4FEF">
              <w:rPr>
                <w:bCs/>
                <w:w w:val="105"/>
              </w:rPr>
              <w:t>Room -</w:t>
            </w:r>
            <w:r w:rsidRPr="00BC4FEF">
              <w:rPr>
                <w:w w:val="105"/>
              </w:rPr>
              <w:t xml:space="preserve"> D</w:t>
            </w:r>
            <w:r w:rsidR="0066640D">
              <w:rPr>
                <w:w w:val="105"/>
              </w:rPr>
              <w:t>issertation Councils Conference</w:t>
            </w:r>
            <w:r w:rsidR="0066640D" w:rsidRPr="0066640D">
              <w:rPr>
                <w:w w:val="105"/>
              </w:rPr>
              <w:t xml:space="preserve">, </w:t>
            </w:r>
            <w:r w:rsidR="0066640D">
              <w:rPr>
                <w:w w:val="105"/>
              </w:rPr>
              <w:t>building 2</w:t>
            </w:r>
          </w:p>
          <w:p w:rsidR="006C5EB9" w:rsidRDefault="006C5EB9" w:rsidP="00C96AB8">
            <w:pPr>
              <w:pStyle w:val="ad"/>
              <w:spacing w:line="193" w:lineRule="exact"/>
              <w:jc w:val="center"/>
              <w:rPr>
                <w:w w:val="105"/>
              </w:rPr>
            </w:pPr>
            <w:r w:rsidRPr="00C96AB8">
              <w:rPr>
                <w:w w:val="105"/>
              </w:rPr>
              <w:t>Time:11.00-12.00</w:t>
            </w:r>
          </w:p>
          <w:p w:rsidR="006C5EB9" w:rsidRPr="00C96AB8" w:rsidRDefault="006C5EB9" w:rsidP="00C96AB8">
            <w:pPr>
              <w:pStyle w:val="ad"/>
              <w:spacing w:line="193" w:lineRule="exact"/>
              <w:jc w:val="center"/>
            </w:pPr>
            <w:r w:rsidRPr="00C96AB8">
              <w:rPr>
                <w:b/>
                <w:bCs/>
                <w:w w:val="105"/>
              </w:rPr>
              <w:t xml:space="preserve">Moderator </w:t>
            </w:r>
            <w:r w:rsidRPr="00082489">
              <w:rPr>
                <w:b/>
                <w:bCs/>
                <w:w w:val="105"/>
              </w:rPr>
              <w:t>Anastasia</w:t>
            </w:r>
            <w:r w:rsidRPr="00C96AB8">
              <w:rPr>
                <w:b/>
                <w:bCs/>
                <w:w w:val="105"/>
              </w:rPr>
              <w:t xml:space="preserve"> </w:t>
            </w:r>
            <w:proofErr w:type="spellStart"/>
            <w:r w:rsidRPr="00C96AB8">
              <w:rPr>
                <w:b/>
                <w:bCs/>
                <w:w w:val="105"/>
              </w:rPr>
              <w:t>Ponyashova</w:t>
            </w:r>
            <w:proofErr w:type="spellEnd"/>
            <w:r>
              <w:rPr>
                <w:b/>
                <w:bCs/>
                <w:w w:val="105"/>
              </w:rPr>
              <w:t xml:space="preserve"> (RU)</w:t>
            </w:r>
          </w:p>
        </w:tc>
      </w:tr>
      <w:tr w:rsidR="006C5EB9" w:rsidRPr="009627A0" w:rsidTr="00731ED3">
        <w:tc>
          <w:tcPr>
            <w:tcW w:w="793" w:type="pct"/>
            <w:gridSpan w:val="2"/>
          </w:tcPr>
          <w:p w:rsidR="006C5EB9" w:rsidRPr="00FA1369" w:rsidRDefault="006C5EB9" w:rsidP="0051056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Александр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Шацкий</w:t>
            </w:r>
            <w:proofErr w:type="spellEnd"/>
          </w:p>
        </w:tc>
        <w:tc>
          <w:tcPr>
            <w:tcW w:w="1594" w:type="pct"/>
            <w:gridSpan w:val="4"/>
          </w:tcPr>
          <w:p w:rsidR="006C5EB9" w:rsidRPr="00FA1369" w:rsidRDefault="006C5EB9" w:rsidP="007676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</w:t>
            </w:r>
            <w:proofErr w:type="spellStart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мультиагентными</w:t>
            </w:r>
            <w:proofErr w:type="spellEnd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системами </w:t>
            </w:r>
            <w:proofErr w:type="gramStart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C5EB9" w:rsidRPr="00FA1369" w:rsidRDefault="006C5EB9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использованием информации </w:t>
            </w:r>
            <w:proofErr w:type="spellStart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микросегментации</w:t>
            </w:r>
            <w:proofErr w:type="spellEnd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целевой аудитории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1" w:type="pct"/>
          </w:tcPr>
          <w:p w:rsidR="006C5EB9" w:rsidRPr="00FA1369" w:rsidRDefault="006C5EB9" w:rsidP="005D7DA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Alexander</w:t>
            </w:r>
            <w:proofErr w:type="spellEnd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Shatsky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FA1369" w:rsidRDefault="006C5EB9" w:rsidP="007208D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MANAGEMENT OF MULTI-AGENT SYSTEMS WITH USING MICRO SEGMENTATION INFORMATION OF THE TARGET AUDIENCE</w:t>
            </w:r>
          </w:p>
          <w:p w:rsidR="006C5EB9" w:rsidRPr="00FA1369" w:rsidRDefault="006C5EB9" w:rsidP="0021236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en-US" w:eastAsia="ru-RU"/>
              </w:rPr>
            </w:pPr>
          </w:p>
        </w:tc>
      </w:tr>
      <w:tr w:rsidR="006C5EB9" w:rsidRPr="009627A0" w:rsidTr="00731ED3">
        <w:tc>
          <w:tcPr>
            <w:tcW w:w="793" w:type="pct"/>
            <w:gridSpan w:val="2"/>
          </w:tcPr>
          <w:p w:rsidR="006C5EB9" w:rsidRPr="00FA1369" w:rsidRDefault="006C5EB9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Даниил Волков</w:t>
            </w:r>
          </w:p>
        </w:tc>
        <w:tc>
          <w:tcPr>
            <w:tcW w:w="1594" w:type="pct"/>
            <w:gridSpan w:val="4"/>
          </w:tcPr>
          <w:p w:rsidR="006C5EB9" w:rsidRPr="00FA1369" w:rsidRDefault="006C5EB9" w:rsidP="007208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Исследование и разработка методов воздействия на аудиторию с использованием психологического давления через информационно-семантическое поле организаци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:rsidR="006C5EB9" w:rsidRPr="00FA1369" w:rsidRDefault="006C5EB9" w:rsidP="005D7DA2">
            <w:pPr>
              <w:rPr>
                <w:rFonts w:ascii="Times New Roman" w:hAnsi="Times New Roman" w:cs="Times New Roman"/>
                <w:i/>
                <w:sz w:val="20"/>
                <w:szCs w:val="20"/>
                <w:highlight w:val="red"/>
              </w:rPr>
            </w:pP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Daniil</w:t>
            </w:r>
            <w:proofErr w:type="spellEnd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Volkov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FA1369" w:rsidRDefault="006C5EB9" w:rsidP="007208D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RESEARCH AND DEVELOPMENT OF METHODS OF INFLUENCE ON THE AUDIENCE WITH THE USE OF PSYCHOLOGICAL PRESSURE THROUGH THE INFORMATION AND SEMANTIC FIELD OF THE ORGANIZATION</w:t>
            </w:r>
          </w:p>
          <w:p w:rsidR="006C5EB9" w:rsidRPr="00FA1369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en-US"/>
              </w:rPr>
            </w:pPr>
          </w:p>
        </w:tc>
      </w:tr>
      <w:tr w:rsidR="006C5EB9" w:rsidRPr="009627A0" w:rsidTr="00731ED3">
        <w:tc>
          <w:tcPr>
            <w:tcW w:w="793" w:type="pct"/>
            <w:gridSpan w:val="2"/>
          </w:tcPr>
          <w:p w:rsidR="006C5EB9" w:rsidRPr="00FA1369" w:rsidRDefault="006C5EB9" w:rsidP="002123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Анастасия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Поняшова</w:t>
            </w:r>
            <w:proofErr w:type="spellEnd"/>
          </w:p>
        </w:tc>
        <w:tc>
          <w:tcPr>
            <w:tcW w:w="1594" w:type="pct"/>
            <w:gridSpan w:val="4"/>
          </w:tcPr>
          <w:p w:rsidR="006C5EB9" w:rsidRPr="00FA1369" w:rsidRDefault="006C5EB9" w:rsidP="007676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Проблемы организации исследований</w:t>
            </w:r>
          </w:p>
          <w:p w:rsidR="006C5EB9" w:rsidRPr="00FA1369" w:rsidRDefault="006C5EB9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семантического поля на основе </w:t>
            </w:r>
            <w:proofErr w:type="spellStart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микросегментации</w:t>
            </w:r>
            <w:proofErr w:type="spellEnd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разнородных групп пользователей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:rsidR="006C5EB9" w:rsidRPr="00FA1369" w:rsidRDefault="006C5EB9" w:rsidP="005D7DA2">
            <w:pPr>
              <w:rPr>
                <w:rFonts w:ascii="Times New Roman" w:hAnsi="Times New Roman" w:cs="Times New Roman"/>
                <w:i/>
                <w:sz w:val="20"/>
                <w:szCs w:val="20"/>
                <w:highlight w:val="red"/>
              </w:rPr>
            </w:pP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Anastasia</w:t>
            </w:r>
            <w:proofErr w:type="spellEnd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Ponyashova</w:t>
            </w:r>
            <w:proofErr w:type="spellEnd"/>
          </w:p>
        </w:tc>
        <w:tc>
          <w:tcPr>
            <w:tcW w:w="1725" w:type="pct"/>
            <w:gridSpan w:val="4"/>
          </w:tcPr>
          <w:p w:rsidR="006C5EB9" w:rsidRPr="00C96382" w:rsidRDefault="006C5EB9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PROBLEMS OF RESEARCH ORGANIZATION SEMANTIC FIELD BASED ON MICROSEGMENTATION OF HETEROGENEOUS                                       USER GROUPS</w:t>
            </w:r>
          </w:p>
        </w:tc>
      </w:tr>
      <w:tr w:rsidR="006C5EB9" w:rsidRPr="009627A0" w:rsidTr="00731ED3">
        <w:trPr>
          <w:trHeight w:val="1144"/>
        </w:trPr>
        <w:tc>
          <w:tcPr>
            <w:tcW w:w="793" w:type="pct"/>
            <w:gridSpan w:val="2"/>
          </w:tcPr>
          <w:p w:rsidR="006C5EB9" w:rsidRPr="00FA1369" w:rsidRDefault="006C5EB9" w:rsidP="00C963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Никита Никитински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594" w:type="pct"/>
            <w:gridSpan w:val="4"/>
          </w:tcPr>
          <w:p w:rsidR="006C5EB9" w:rsidRPr="00FA1369" w:rsidRDefault="006C5EB9" w:rsidP="00212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Возможности использования методики </w:t>
            </w:r>
            <w:proofErr w:type="spellStart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микросегментации</w:t>
            </w:r>
            <w:proofErr w:type="spellEnd"/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интернет аудитории для исследования семантического поля: нюансы и методы</w:t>
            </w:r>
          </w:p>
        </w:tc>
        <w:tc>
          <w:tcPr>
            <w:tcW w:w="187" w:type="pct"/>
            <w:gridSpan w:val="2"/>
          </w:tcPr>
          <w:p w:rsidR="006C5EB9" w:rsidRPr="00FA1369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:rsidR="006C5EB9" w:rsidRPr="00FA1369" w:rsidRDefault="006C5EB9" w:rsidP="007676E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Nikita</w:t>
            </w:r>
            <w:proofErr w:type="spellEnd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3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Nikitinskiy</w:t>
            </w:r>
            <w:proofErr w:type="spellEnd"/>
          </w:p>
          <w:p w:rsidR="006C5EB9" w:rsidRPr="00FA1369" w:rsidRDefault="006C5EB9" w:rsidP="005D7DA2">
            <w:pPr>
              <w:rPr>
                <w:rFonts w:ascii="Times New Roman" w:hAnsi="Times New Roman" w:cs="Times New Roman"/>
                <w:i/>
                <w:sz w:val="20"/>
                <w:szCs w:val="20"/>
                <w:highlight w:val="red"/>
              </w:rPr>
            </w:pPr>
          </w:p>
        </w:tc>
        <w:tc>
          <w:tcPr>
            <w:tcW w:w="1725" w:type="pct"/>
            <w:gridSpan w:val="4"/>
          </w:tcPr>
          <w:p w:rsidR="006C5EB9" w:rsidRPr="00FA1369" w:rsidRDefault="006C5EB9" w:rsidP="00212366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en-US"/>
              </w:rPr>
            </w:pPr>
            <w:r w:rsidRPr="00FA136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POSSIBILITIES OF USING THE MICROSEGMENTATION TECHNIQUE OF THE INTERNET AUDIENCE FOR THE STUDY OF THE SEMANTIC FIELD: NUANCES AND METHODS</w:t>
            </w:r>
          </w:p>
        </w:tc>
      </w:tr>
      <w:tr w:rsidR="006C5EB9" w:rsidRPr="009627A0" w:rsidTr="00731ED3">
        <w:trPr>
          <w:trHeight w:val="74"/>
        </w:trPr>
        <w:tc>
          <w:tcPr>
            <w:tcW w:w="2387" w:type="pct"/>
            <w:gridSpan w:val="6"/>
          </w:tcPr>
          <w:p w:rsidR="006C5EB9" w:rsidRPr="007208DF" w:rsidRDefault="006C5EB9" w:rsidP="00212366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08DF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7208D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208DF">
              <w:rPr>
                <w:rFonts w:ascii="Times New Roman" w:hAnsi="Times New Roman" w:cs="Times New Roman"/>
                <w:sz w:val="14"/>
                <w:szCs w:val="14"/>
              </w:rPr>
              <w:t xml:space="preserve">Секция организована в рамках реализации ПНИЭР по лоту шифр 2017-14-579-0004 по теме: «Разработка экспериментального образца программного комплекса управления репутацией организации, построенного с использованием интегрированных источников данных на основе технологий потоковой </w:t>
            </w:r>
            <w:proofErr w:type="spellStart"/>
            <w:r w:rsidRPr="007208DF">
              <w:rPr>
                <w:rFonts w:ascii="Times New Roman" w:hAnsi="Times New Roman" w:cs="Times New Roman"/>
                <w:sz w:val="14"/>
                <w:szCs w:val="14"/>
              </w:rPr>
              <w:t>микросегментации</w:t>
            </w:r>
            <w:proofErr w:type="spellEnd"/>
            <w:r w:rsidRPr="007208D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208DF">
              <w:rPr>
                <w:rFonts w:ascii="Times New Roman" w:hAnsi="Times New Roman" w:cs="Times New Roman"/>
                <w:sz w:val="14"/>
                <w:szCs w:val="14"/>
              </w:rPr>
              <w:t>интернет-аудитории</w:t>
            </w:r>
            <w:proofErr w:type="spellEnd"/>
            <w:proofErr w:type="gramEnd"/>
            <w:r w:rsidRPr="007208DF">
              <w:rPr>
                <w:rFonts w:ascii="Times New Roman" w:hAnsi="Times New Roman" w:cs="Times New Roman"/>
                <w:sz w:val="14"/>
                <w:szCs w:val="14"/>
              </w:rPr>
              <w:t xml:space="preserve">, машинного обучения и интеллектуального анализа данных» (шифр заявки «2017-14-579-0004-005») по заказу </w:t>
            </w:r>
            <w:proofErr w:type="spellStart"/>
            <w:r w:rsidRPr="007208DF">
              <w:rPr>
                <w:rFonts w:ascii="Times New Roman" w:hAnsi="Times New Roman" w:cs="Times New Roman"/>
                <w:sz w:val="14"/>
                <w:szCs w:val="14"/>
              </w:rPr>
              <w:t>Минобрнауки</w:t>
            </w:r>
            <w:proofErr w:type="spellEnd"/>
            <w:r w:rsidRPr="007208DF">
              <w:rPr>
                <w:rFonts w:ascii="Times New Roman" w:hAnsi="Times New Roman" w:cs="Times New Roman"/>
                <w:sz w:val="14"/>
                <w:szCs w:val="14"/>
              </w:rPr>
              <w:t xml:space="preserve"> России.</w:t>
            </w:r>
          </w:p>
        </w:tc>
        <w:tc>
          <w:tcPr>
            <w:tcW w:w="187" w:type="pct"/>
            <w:gridSpan w:val="2"/>
          </w:tcPr>
          <w:p w:rsidR="006C5EB9" w:rsidRPr="007208DF" w:rsidRDefault="006C5EB9" w:rsidP="002C7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pct"/>
            <w:gridSpan w:val="5"/>
          </w:tcPr>
          <w:p w:rsidR="006C5EB9" w:rsidRPr="00C96382" w:rsidRDefault="006C5EB9" w:rsidP="00C96382">
            <w:pPr>
              <w:pStyle w:val="a8"/>
              <w:rPr>
                <w:sz w:val="14"/>
                <w:szCs w:val="14"/>
                <w:lang w:val="en-US"/>
              </w:rPr>
            </w:pPr>
            <w:r w:rsidRPr="007208DF">
              <w:rPr>
                <w:sz w:val="14"/>
                <w:szCs w:val="14"/>
                <w:vertAlign w:val="superscript"/>
                <w:lang w:val="en-US"/>
              </w:rPr>
              <w:t>2</w:t>
            </w:r>
            <w:r w:rsidRPr="007208DF">
              <w:rPr>
                <w:sz w:val="14"/>
                <w:szCs w:val="14"/>
                <w:lang w:val="en-US"/>
              </w:rPr>
              <w:t xml:space="preserve"> The section is organized within the framework of the implementation of the GNERI on the lot number 2017-14-579-0004 on the theme: "Development of an experimental sample of the company's reputation management software system built using integrated data sources based on streaming </w:t>
            </w:r>
            <w:proofErr w:type="spellStart"/>
            <w:r w:rsidRPr="007208DF">
              <w:rPr>
                <w:sz w:val="14"/>
                <w:szCs w:val="14"/>
                <w:lang w:val="en-US"/>
              </w:rPr>
              <w:t>microsegmentation</w:t>
            </w:r>
            <w:proofErr w:type="spellEnd"/>
            <w:r w:rsidRPr="007208DF">
              <w:rPr>
                <w:sz w:val="14"/>
                <w:szCs w:val="14"/>
                <w:lang w:val="en-US"/>
              </w:rPr>
              <w:t xml:space="preserve"> technologies for Internet audience, machine learning and data mining "(The code of the application" 2017-14-579-0004-005") on the order of the Ministry of Education and Science of Russia</w:t>
            </w:r>
          </w:p>
        </w:tc>
      </w:tr>
    </w:tbl>
    <w:p w:rsidR="003C2379" w:rsidRPr="000B5DB6" w:rsidRDefault="003C2379" w:rsidP="006B3980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3C2379" w:rsidRPr="000B5DB6" w:rsidSect="007A5D87">
      <w:pgSz w:w="16838" w:h="11906" w:orient="landscape"/>
      <w:pgMar w:top="850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C40" w:rsidRDefault="000B0C40" w:rsidP="004E34F1">
      <w:pPr>
        <w:spacing w:after="0" w:line="240" w:lineRule="auto"/>
      </w:pPr>
      <w:r>
        <w:separator/>
      </w:r>
    </w:p>
  </w:endnote>
  <w:endnote w:type="continuationSeparator" w:id="0">
    <w:p w:rsidR="000B0C40" w:rsidRDefault="000B0C40" w:rsidP="004E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C40" w:rsidRDefault="000B0C40" w:rsidP="004E34F1">
      <w:pPr>
        <w:spacing w:after="0" w:line="240" w:lineRule="auto"/>
      </w:pPr>
      <w:r>
        <w:separator/>
      </w:r>
    </w:p>
  </w:footnote>
  <w:footnote w:type="continuationSeparator" w:id="0">
    <w:p w:rsidR="000B0C40" w:rsidRDefault="000B0C40" w:rsidP="004E3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729"/>
    <w:rsid w:val="0000346B"/>
    <w:rsid w:val="00005803"/>
    <w:rsid w:val="0001380A"/>
    <w:rsid w:val="00016FF9"/>
    <w:rsid w:val="00036A35"/>
    <w:rsid w:val="000430CE"/>
    <w:rsid w:val="000514C8"/>
    <w:rsid w:val="00063BA8"/>
    <w:rsid w:val="00070CA6"/>
    <w:rsid w:val="00074A24"/>
    <w:rsid w:val="00082489"/>
    <w:rsid w:val="00083890"/>
    <w:rsid w:val="000950E1"/>
    <w:rsid w:val="000B0C40"/>
    <w:rsid w:val="000B5DB6"/>
    <w:rsid w:val="000B6FDA"/>
    <w:rsid w:val="000C24AF"/>
    <w:rsid w:val="000C5452"/>
    <w:rsid w:val="000C6729"/>
    <w:rsid w:val="000D1008"/>
    <w:rsid w:val="000E5B90"/>
    <w:rsid w:val="000F557B"/>
    <w:rsid w:val="0011402E"/>
    <w:rsid w:val="00115B27"/>
    <w:rsid w:val="0011795E"/>
    <w:rsid w:val="00125EE3"/>
    <w:rsid w:val="00142962"/>
    <w:rsid w:val="001566CD"/>
    <w:rsid w:val="001713C1"/>
    <w:rsid w:val="001856AE"/>
    <w:rsid w:val="00190FBC"/>
    <w:rsid w:val="001A2ADF"/>
    <w:rsid w:val="001B0041"/>
    <w:rsid w:val="001B0EEC"/>
    <w:rsid w:val="001E270D"/>
    <w:rsid w:val="001E5FB0"/>
    <w:rsid w:val="001F0EB4"/>
    <w:rsid w:val="001F227E"/>
    <w:rsid w:val="001F38C8"/>
    <w:rsid w:val="00212366"/>
    <w:rsid w:val="00215AAF"/>
    <w:rsid w:val="00216B1A"/>
    <w:rsid w:val="002220BA"/>
    <w:rsid w:val="00237B37"/>
    <w:rsid w:val="0024384E"/>
    <w:rsid w:val="00243CE5"/>
    <w:rsid w:val="002460EB"/>
    <w:rsid w:val="00271625"/>
    <w:rsid w:val="00287E20"/>
    <w:rsid w:val="00292C7E"/>
    <w:rsid w:val="002968AD"/>
    <w:rsid w:val="002A2379"/>
    <w:rsid w:val="002B31D9"/>
    <w:rsid w:val="002C5643"/>
    <w:rsid w:val="002C6AB2"/>
    <w:rsid w:val="002C7AAE"/>
    <w:rsid w:val="002C7E7B"/>
    <w:rsid w:val="00300AFC"/>
    <w:rsid w:val="00305B5C"/>
    <w:rsid w:val="003171A5"/>
    <w:rsid w:val="003263C9"/>
    <w:rsid w:val="0035698C"/>
    <w:rsid w:val="00380ACA"/>
    <w:rsid w:val="003951A7"/>
    <w:rsid w:val="003974B0"/>
    <w:rsid w:val="003A4DAF"/>
    <w:rsid w:val="003A5C51"/>
    <w:rsid w:val="003B59D2"/>
    <w:rsid w:val="003C2379"/>
    <w:rsid w:val="003C373D"/>
    <w:rsid w:val="003D6665"/>
    <w:rsid w:val="003F6F4F"/>
    <w:rsid w:val="004173F7"/>
    <w:rsid w:val="00432136"/>
    <w:rsid w:val="00434B79"/>
    <w:rsid w:val="00452307"/>
    <w:rsid w:val="00467383"/>
    <w:rsid w:val="00471106"/>
    <w:rsid w:val="00490E48"/>
    <w:rsid w:val="00491E56"/>
    <w:rsid w:val="004A11FE"/>
    <w:rsid w:val="004A6C7D"/>
    <w:rsid w:val="004B4FC0"/>
    <w:rsid w:val="004C2FF5"/>
    <w:rsid w:val="004E134C"/>
    <w:rsid w:val="004E34F1"/>
    <w:rsid w:val="004E3C54"/>
    <w:rsid w:val="004E615A"/>
    <w:rsid w:val="004E6652"/>
    <w:rsid w:val="004F11A8"/>
    <w:rsid w:val="0050665E"/>
    <w:rsid w:val="00510569"/>
    <w:rsid w:val="005129BB"/>
    <w:rsid w:val="00513453"/>
    <w:rsid w:val="00515BAD"/>
    <w:rsid w:val="005223AE"/>
    <w:rsid w:val="00537ABC"/>
    <w:rsid w:val="00551255"/>
    <w:rsid w:val="00561654"/>
    <w:rsid w:val="00567D8E"/>
    <w:rsid w:val="00580149"/>
    <w:rsid w:val="00593DB7"/>
    <w:rsid w:val="005959E8"/>
    <w:rsid w:val="005A54A1"/>
    <w:rsid w:val="005A7F52"/>
    <w:rsid w:val="005B297D"/>
    <w:rsid w:val="005B38E9"/>
    <w:rsid w:val="005C2AE7"/>
    <w:rsid w:val="005D532F"/>
    <w:rsid w:val="005D7DA2"/>
    <w:rsid w:val="005E7BD1"/>
    <w:rsid w:val="00604FA1"/>
    <w:rsid w:val="006401C2"/>
    <w:rsid w:val="006530DE"/>
    <w:rsid w:val="0066640D"/>
    <w:rsid w:val="0069314F"/>
    <w:rsid w:val="006A1D88"/>
    <w:rsid w:val="006A6496"/>
    <w:rsid w:val="006B1A15"/>
    <w:rsid w:val="006B3980"/>
    <w:rsid w:val="006C4F3C"/>
    <w:rsid w:val="006C5EB9"/>
    <w:rsid w:val="006D1532"/>
    <w:rsid w:val="006E047C"/>
    <w:rsid w:val="007208DF"/>
    <w:rsid w:val="00722294"/>
    <w:rsid w:val="007309D0"/>
    <w:rsid w:val="00731ED3"/>
    <w:rsid w:val="00732018"/>
    <w:rsid w:val="00761FF8"/>
    <w:rsid w:val="007676ED"/>
    <w:rsid w:val="00783DF5"/>
    <w:rsid w:val="0078740E"/>
    <w:rsid w:val="00795DD4"/>
    <w:rsid w:val="007A50E8"/>
    <w:rsid w:val="007A5D87"/>
    <w:rsid w:val="007D7102"/>
    <w:rsid w:val="00817720"/>
    <w:rsid w:val="00820450"/>
    <w:rsid w:val="0082384A"/>
    <w:rsid w:val="00830777"/>
    <w:rsid w:val="00832B31"/>
    <w:rsid w:val="0083361C"/>
    <w:rsid w:val="0084009F"/>
    <w:rsid w:val="00846D64"/>
    <w:rsid w:val="00853AC5"/>
    <w:rsid w:val="00870D8F"/>
    <w:rsid w:val="00887625"/>
    <w:rsid w:val="0089153A"/>
    <w:rsid w:val="008A5A19"/>
    <w:rsid w:val="008A5BAE"/>
    <w:rsid w:val="008A60B5"/>
    <w:rsid w:val="008C4F86"/>
    <w:rsid w:val="008E2F4D"/>
    <w:rsid w:val="008E7265"/>
    <w:rsid w:val="008F02AC"/>
    <w:rsid w:val="008F6EBB"/>
    <w:rsid w:val="0093681C"/>
    <w:rsid w:val="00943D39"/>
    <w:rsid w:val="009524A0"/>
    <w:rsid w:val="009627A0"/>
    <w:rsid w:val="00965BAB"/>
    <w:rsid w:val="00965D00"/>
    <w:rsid w:val="009723C2"/>
    <w:rsid w:val="00972989"/>
    <w:rsid w:val="0097373C"/>
    <w:rsid w:val="00976025"/>
    <w:rsid w:val="0097643F"/>
    <w:rsid w:val="009B297C"/>
    <w:rsid w:val="009B7BAD"/>
    <w:rsid w:val="009E06A2"/>
    <w:rsid w:val="009E215F"/>
    <w:rsid w:val="009E5351"/>
    <w:rsid w:val="009F6F16"/>
    <w:rsid w:val="00A046C4"/>
    <w:rsid w:val="00A04862"/>
    <w:rsid w:val="00A42B20"/>
    <w:rsid w:val="00A53DAC"/>
    <w:rsid w:val="00A564B3"/>
    <w:rsid w:val="00A71FEE"/>
    <w:rsid w:val="00A85C42"/>
    <w:rsid w:val="00A923EF"/>
    <w:rsid w:val="00AA21CD"/>
    <w:rsid w:val="00AB3889"/>
    <w:rsid w:val="00AB3D63"/>
    <w:rsid w:val="00AC4297"/>
    <w:rsid w:val="00AD524A"/>
    <w:rsid w:val="00AD64AF"/>
    <w:rsid w:val="00AE0053"/>
    <w:rsid w:val="00AE339A"/>
    <w:rsid w:val="00AF52F0"/>
    <w:rsid w:val="00B00789"/>
    <w:rsid w:val="00B10665"/>
    <w:rsid w:val="00B229B7"/>
    <w:rsid w:val="00B266A5"/>
    <w:rsid w:val="00B33AD0"/>
    <w:rsid w:val="00B379F4"/>
    <w:rsid w:val="00B62FF3"/>
    <w:rsid w:val="00B70C64"/>
    <w:rsid w:val="00B80951"/>
    <w:rsid w:val="00BB5D24"/>
    <w:rsid w:val="00BC01B3"/>
    <w:rsid w:val="00BC07E9"/>
    <w:rsid w:val="00BC4FEF"/>
    <w:rsid w:val="00BD6C81"/>
    <w:rsid w:val="00BF5544"/>
    <w:rsid w:val="00BF7FC3"/>
    <w:rsid w:val="00C067CE"/>
    <w:rsid w:val="00C07895"/>
    <w:rsid w:val="00C15AE7"/>
    <w:rsid w:val="00C33BB3"/>
    <w:rsid w:val="00C35291"/>
    <w:rsid w:val="00C850BF"/>
    <w:rsid w:val="00C87F77"/>
    <w:rsid w:val="00C96382"/>
    <w:rsid w:val="00C96AB8"/>
    <w:rsid w:val="00CB3FA5"/>
    <w:rsid w:val="00CB4B12"/>
    <w:rsid w:val="00CC3C50"/>
    <w:rsid w:val="00CD385B"/>
    <w:rsid w:val="00CF3542"/>
    <w:rsid w:val="00D05FF9"/>
    <w:rsid w:val="00D06F82"/>
    <w:rsid w:val="00D20CD0"/>
    <w:rsid w:val="00D270D6"/>
    <w:rsid w:val="00D4744F"/>
    <w:rsid w:val="00D613C6"/>
    <w:rsid w:val="00D6212C"/>
    <w:rsid w:val="00DA4FA6"/>
    <w:rsid w:val="00DB40C3"/>
    <w:rsid w:val="00DC2D85"/>
    <w:rsid w:val="00DC669F"/>
    <w:rsid w:val="00DD1429"/>
    <w:rsid w:val="00E056B2"/>
    <w:rsid w:val="00E127E6"/>
    <w:rsid w:val="00E52856"/>
    <w:rsid w:val="00E56DFD"/>
    <w:rsid w:val="00E65E7F"/>
    <w:rsid w:val="00E67B16"/>
    <w:rsid w:val="00EB4AAD"/>
    <w:rsid w:val="00EB5093"/>
    <w:rsid w:val="00EB787E"/>
    <w:rsid w:val="00EC5705"/>
    <w:rsid w:val="00ED0D44"/>
    <w:rsid w:val="00EE533F"/>
    <w:rsid w:val="00F01CB6"/>
    <w:rsid w:val="00F11B22"/>
    <w:rsid w:val="00F147B6"/>
    <w:rsid w:val="00F364F6"/>
    <w:rsid w:val="00F65478"/>
    <w:rsid w:val="00F82260"/>
    <w:rsid w:val="00F82660"/>
    <w:rsid w:val="00F82EA2"/>
    <w:rsid w:val="00F84426"/>
    <w:rsid w:val="00F93C07"/>
    <w:rsid w:val="00F948D0"/>
    <w:rsid w:val="00F9522D"/>
    <w:rsid w:val="00FA1369"/>
    <w:rsid w:val="00FA3BC3"/>
    <w:rsid w:val="00FB524B"/>
    <w:rsid w:val="00FD50EE"/>
    <w:rsid w:val="00FE028A"/>
    <w:rsid w:val="00FF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0C6729"/>
    <w:rPr>
      <w:b/>
      <w:bCs/>
    </w:rPr>
  </w:style>
  <w:style w:type="character" w:customStyle="1" w:styleId="Slog3-imeinpriimekavtorjevZnakZnak">
    <w:name w:val="Slog3-ime in priimek avtorjev Znak Znak"/>
    <w:link w:val="Slog3-imeinpriimekavtorjev"/>
    <w:locked/>
    <w:rsid w:val="00212366"/>
    <w:rPr>
      <w:rFonts w:ascii="Arial" w:hAnsi="Arial" w:cs="Arial"/>
      <w:b/>
      <w:bCs/>
      <w:sz w:val="24"/>
      <w:szCs w:val="24"/>
    </w:rPr>
  </w:style>
  <w:style w:type="paragraph" w:customStyle="1" w:styleId="Slog3-imeinpriimekavtorjev">
    <w:name w:val="Slog3-ime in priimek avtorjev"/>
    <w:basedOn w:val="a"/>
    <w:link w:val="Slog3-imeinpriimekavtorjevZnakZnak"/>
    <w:rsid w:val="00212366"/>
    <w:pPr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character" w:styleId="a5">
    <w:name w:val="Hyperlink"/>
    <w:uiPriority w:val="99"/>
    <w:rsid w:val="00212366"/>
    <w:rPr>
      <w:color w:val="000080"/>
      <w:u w:val="single"/>
    </w:rPr>
  </w:style>
  <w:style w:type="character" w:customStyle="1" w:styleId="a6">
    <w:name w:val="Нет"/>
    <w:rsid w:val="006B1A15"/>
  </w:style>
  <w:style w:type="character" w:customStyle="1" w:styleId="normalchar">
    <w:name w:val="normal__char"/>
    <w:basedOn w:val="a0"/>
    <w:rsid w:val="003C2379"/>
  </w:style>
  <w:style w:type="character" w:customStyle="1" w:styleId="s1">
    <w:name w:val="s1"/>
    <w:rsid w:val="003C2379"/>
  </w:style>
  <w:style w:type="character" w:styleId="a7">
    <w:name w:val="Emphasis"/>
    <w:qFormat/>
    <w:rsid w:val="003C2379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4E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4E34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E34F1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7A5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A5D8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1F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bwul">
    <w:name w:val="pbwul"/>
    <w:basedOn w:val="a0"/>
    <w:rsid w:val="005D532F"/>
  </w:style>
  <w:style w:type="character" w:customStyle="1" w:styleId="qzpluc">
    <w:name w:val="qzpluc"/>
    <w:basedOn w:val="a0"/>
    <w:rsid w:val="005D532F"/>
  </w:style>
  <w:style w:type="paragraph" w:styleId="ac">
    <w:name w:val="List Paragraph"/>
    <w:basedOn w:val="a"/>
    <w:uiPriority w:val="34"/>
    <w:qFormat/>
    <w:rsid w:val="009F6F16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C96A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C96AB8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pc41">
    <w:name w:val="_rpc_41"/>
    <w:basedOn w:val="a0"/>
    <w:rsid w:val="00973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4154">
              <w:marLeft w:val="-217"/>
              <w:marRight w:val="-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9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2680">
          <w:marLeft w:val="-217"/>
          <w:marRight w:val="-2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39CDD-B95A-4BAA-BF9A-F454CA58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23</Pages>
  <Words>6242</Words>
  <Characters>35583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KeizerovaIuV</dc:creator>
  <cp:lastModifiedBy>zaninaKD</cp:lastModifiedBy>
  <cp:revision>18</cp:revision>
  <cp:lastPrinted>2019-10-15T06:37:00Z</cp:lastPrinted>
  <dcterms:created xsi:type="dcterms:W3CDTF">2019-10-10T10:09:00Z</dcterms:created>
  <dcterms:modified xsi:type="dcterms:W3CDTF">2019-10-15T09:04:00Z</dcterms:modified>
</cp:coreProperties>
</file>